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142" w:type="dxa"/>
        <w:tblLayout w:type="fixed"/>
        <w:tblLook w:val="01E0" w:firstRow="1" w:lastRow="1" w:firstColumn="1" w:lastColumn="1" w:noHBand="0" w:noVBand="0"/>
      </w:tblPr>
      <w:tblGrid>
        <w:gridCol w:w="1418"/>
        <w:gridCol w:w="8647"/>
      </w:tblGrid>
      <w:tr w:rsidR="00BA7D00" w:rsidRPr="00F80E6D" w14:paraId="255D909A" w14:textId="77777777" w:rsidTr="00342EDB">
        <w:trPr>
          <w:cantSplit/>
          <w:trHeight w:val="340"/>
        </w:trPr>
        <w:tc>
          <w:tcPr>
            <w:tcW w:w="1418" w:type="dxa"/>
            <w:vMerge w:val="restart"/>
            <w:tcBorders>
              <w:top w:val="nil"/>
              <w:left w:val="nil"/>
              <w:bottom w:val="double" w:sz="4" w:space="0" w:color="auto"/>
              <w:right w:val="nil"/>
            </w:tcBorders>
            <w:hideMark/>
          </w:tcPr>
          <w:p w14:paraId="7B5F0A7C" w14:textId="77777777" w:rsidR="00BA7D00" w:rsidRPr="00F80E6D" w:rsidRDefault="00BA7D00" w:rsidP="00BA7D00">
            <w:pPr>
              <w:ind w:left="-108"/>
              <w:rPr>
                <w:sz w:val="22"/>
              </w:rPr>
            </w:pPr>
            <w:r w:rsidRPr="00F80E6D">
              <w:br w:type="page"/>
            </w:r>
            <w:r w:rsidRPr="00F80E6D">
              <w:br w:type="page"/>
            </w:r>
            <w:r w:rsidRPr="00F80E6D">
              <w:br w:type="page"/>
            </w:r>
            <w:r w:rsidRPr="00F80E6D">
              <w:br w:type="page"/>
            </w:r>
            <w:r w:rsidRPr="00F80E6D">
              <w:rPr>
                <w:rFonts w:ascii="Calibri" w:hAnsi="Calibri"/>
                <w:sz w:val="22"/>
                <w:szCs w:val="22"/>
              </w:rPr>
              <w:br w:type="page"/>
            </w:r>
            <w:r w:rsidRPr="00F80E6D">
              <w:rPr>
                <w:b/>
              </w:rPr>
              <w:br w:type="page"/>
            </w:r>
            <w:r w:rsidRPr="00F80E6D">
              <w:br w:type="page"/>
            </w:r>
            <w:r w:rsidRPr="00F80E6D">
              <w:rPr>
                <w:noProof/>
                <w:sz w:val="22"/>
              </w:rPr>
              <w:drawing>
                <wp:inline distT="0" distB="0" distL="0" distR="0" wp14:anchorId="1BD73F78" wp14:editId="2BAA9D16">
                  <wp:extent cx="871965" cy="790575"/>
                  <wp:effectExtent l="0" t="0" r="4445" b="0"/>
                  <wp:docPr id="6" name="Slika 6"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954" cy="803258"/>
                          </a:xfrm>
                          <a:prstGeom prst="rect">
                            <a:avLst/>
                          </a:prstGeom>
                          <a:noFill/>
                          <a:ln>
                            <a:noFill/>
                          </a:ln>
                        </pic:spPr>
                      </pic:pic>
                    </a:graphicData>
                  </a:graphic>
                </wp:inline>
              </w:drawing>
            </w:r>
          </w:p>
        </w:tc>
        <w:tc>
          <w:tcPr>
            <w:tcW w:w="8647" w:type="dxa"/>
            <w:vAlign w:val="center"/>
            <w:hideMark/>
          </w:tcPr>
          <w:p w14:paraId="0822427E" w14:textId="77777777" w:rsidR="00BA7D00" w:rsidRPr="00F80E6D" w:rsidRDefault="00BA7D00" w:rsidP="00BA7D00">
            <w:pPr>
              <w:pStyle w:val="Naslov3"/>
              <w:spacing w:before="0" w:line="240" w:lineRule="auto"/>
              <w:jc w:val="center"/>
              <w:rPr>
                <w:rFonts w:ascii="Bookman Old Style" w:hAnsi="Bookman Old Style"/>
                <w:b w:val="0"/>
                <w:i/>
                <w:sz w:val="32"/>
                <w:szCs w:val="32"/>
              </w:rPr>
            </w:pPr>
            <w:r w:rsidRPr="00BA7D00">
              <w:rPr>
                <w:rFonts w:ascii="Bookman Old Style" w:hAnsi="Bookman Old Style"/>
                <w:b w:val="0"/>
                <w:i/>
                <w:color w:val="auto"/>
                <w:sz w:val="32"/>
                <w:szCs w:val="32"/>
              </w:rPr>
              <w:t>Srednja škola Buzet</w:t>
            </w:r>
          </w:p>
        </w:tc>
      </w:tr>
      <w:tr w:rsidR="00BA7D00" w:rsidRPr="00F80E6D" w14:paraId="7608AB7F" w14:textId="77777777" w:rsidTr="00342EDB">
        <w:trPr>
          <w:cantSplit/>
          <w:trHeight w:val="227"/>
        </w:trPr>
        <w:tc>
          <w:tcPr>
            <w:tcW w:w="1418" w:type="dxa"/>
            <w:vMerge/>
            <w:tcBorders>
              <w:top w:val="nil"/>
              <w:left w:val="nil"/>
              <w:bottom w:val="double" w:sz="4" w:space="0" w:color="auto"/>
              <w:right w:val="nil"/>
            </w:tcBorders>
            <w:vAlign w:val="center"/>
            <w:hideMark/>
          </w:tcPr>
          <w:p w14:paraId="11811999" w14:textId="77777777" w:rsidR="00BA7D00" w:rsidRPr="00F80E6D" w:rsidRDefault="00BA7D00" w:rsidP="00BA7D00">
            <w:pPr>
              <w:rPr>
                <w:sz w:val="22"/>
              </w:rPr>
            </w:pPr>
          </w:p>
        </w:tc>
        <w:tc>
          <w:tcPr>
            <w:tcW w:w="8647" w:type="dxa"/>
            <w:vAlign w:val="center"/>
            <w:hideMark/>
          </w:tcPr>
          <w:p w14:paraId="20BFB828" w14:textId="77777777" w:rsidR="00BA7D00" w:rsidRPr="00F80E6D" w:rsidRDefault="00BA7D00" w:rsidP="00BA7D00">
            <w:pPr>
              <w:jc w:val="center"/>
              <w:rPr>
                <w:rFonts w:ascii="Bookman Old Style" w:hAnsi="Bookman Old Style"/>
                <w:sz w:val="22"/>
                <w:szCs w:val="22"/>
              </w:rPr>
            </w:pPr>
            <w:r w:rsidRPr="00F80E6D">
              <w:rPr>
                <w:rFonts w:ascii="Bookman Old Style" w:hAnsi="Bookman Old Style"/>
                <w:sz w:val="22"/>
                <w:szCs w:val="22"/>
              </w:rPr>
              <w:t>52420 Buzet, Antuna Cerovca-Tončića 7   oib: 93755291191</w:t>
            </w:r>
          </w:p>
        </w:tc>
      </w:tr>
      <w:tr w:rsidR="00BA7D00" w:rsidRPr="00F80E6D" w14:paraId="6A126825" w14:textId="77777777" w:rsidTr="00342EDB">
        <w:trPr>
          <w:cantSplit/>
          <w:trHeight w:val="227"/>
        </w:trPr>
        <w:tc>
          <w:tcPr>
            <w:tcW w:w="1418" w:type="dxa"/>
            <w:vMerge/>
            <w:tcBorders>
              <w:top w:val="nil"/>
              <w:left w:val="nil"/>
              <w:bottom w:val="double" w:sz="4" w:space="0" w:color="auto"/>
              <w:right w:val="nil"/>
            </w:tcBorders>
            <w:vAlign w:val="center"/>
          </w:tcPr>
          <w:p w14:paraId="45A82697" w14:textId="77777777" w:rsidR="00BA7D00" w:rsidRPr="00F80E6D" w:rsidRDefault="00BA7D00" w:rsidP="00BA7D00">
            <w:pPr>
              <w:rPr>
                <w:sz w:val="22"/>
              </w:rPr>
            </w:pPr>
          </w:p>
        </w:tc>
        <w:tc>
          <w:tcPr>
            <w:tcW w:w="8647" w:type="dxa"/>
            <w:vAlign w:val="center"/>
          </w:tcPr>
          <w:p w14:paraId="5EDD47A5" w14:textId="77777777" w:rsidR="00BA7D00" w:rsidRPr="00F80E6D" w:rsidRDefault="00BA7D00" w:rsidP="00BA7D00">
            <w:pPr>
              <w:ind w:left="-109"/>
              <w:jc w:val="center"/>
              <w:rPr>
                <w:rFonts w:ascii="Bookman Old Style" w:hAnsi="Bookman Old Style"/>
                <w:sz w:val="22"/>
                <w:szCs w:val="22"/>
              </w:rPr>
            </w:pPr>
            <w:r w:rsidRPr="00F80E6D">
              <w:rPr>
                <w:rFonts w:ascii="Bookman Old Style" w:hAnsi="Bookman Old Style"/>
                <w:sz w:val="22"/>
                <w:szCs w:val="22"/>
              </w:rPr>
              <w:t>tel. 052/662-764,  662-707,  091/500-3889</w:t>
            </w:r>
          </w:p>
        </w:tc>
      </w:tr>
      <w:tr w:rsidR="00BA7D00" w:rsidRPr="00F80E6D" w14:paraId="5DB07EDA" w14:textId="77777777" w:rsidTr="00342EDB">
        <w:trPr>
          <w:cantSplit/>
          <w:trHeight w:val="227"/>
        </w:trPr>
        <w:tc>
          <w:tcPr>
            <w:tcW w:w="1418" w:type="dxa"/>
            <w:vMerge/>
            <w:tcBorders>
              <w:top w:val="nil"/>
              <w:left w:val="nil"/>
              <w:bottom w:val="double" w:sz="4" w:space="0" w:color="auto"/>
            </w:tcBorders>
            <w:vAlign w:val="center"/>
            <w:hideMark/>
          </w:tcPr>
          <w:p w14:paraId="5F324029" w14:textId="77777777" w:rsidR="00BA7D00" w:rsidRPr="00F80E6D" w:rsidRDefault="00BA7D00" w:rsidP="00BA7D00">
            <w:pPr>
              <w:rPr>
                <w:sz w:val="22"/>
              </w:rPr>
            </w:pPr>
          </w:p>
        </w:tc>
        <w:tc>
          <w:tcPr>
            <w:tcW w:w="8647" w:type="dxa"/>
            <w:tcBorders>
              <w:top w:val="nil"/>
              <w:bottom w:val="double" w:sz="4" w:space="0" w:color="auto"/>
            </w:tcBorders>
            <w:vAlign w:val="center"/>
          </w:tcPr>
          <w:p w14:paraId="25D4543D" w14:textId="77777777" w:rsidR="00BA7D00" w:rsidRPr="00F80E6D" w:rsidRDefault="00BA7D00" w:rsidP="00BA7D00">
            <w:pPr>
              <w:ind w:left="-104" w:right="-122"/>
              <w:jc w:val="center"/>
              <w:rPr>
                <w:rFonts w:ascii="Bookman Old Style" w:hAnsi="Bookman Old Style"/>
                <w:sz w:val="22"/>
                <w:szCs w:val="22"/>
              </w:rPr>
            </w:pPr>
            <w:r w:rsidRPr="00F80E6D">
              <w:rPr>
                <w:rFonts w:ascii="Bookman Old Style" w:hAnsi="Bookman Old Style"/>
                <w:sz w:val="22"/>
                <w:szCs w:val="22"/>
              </w:rPr>
              <w:t xml:space="preserve">e-mail: </w:t>
            </w:r>
            <w:hyperlink r:id="rId8" w:history="1">
              <w:r w:rsidRPr="00F80E6D">
                <w:rPr>
                  <w:rStyle w:val="Hiperveza"/>
                  <w:rFonts w:ascii="Bookman Old Style" w:eastAsiaTheme="majorEastAsia" w:hAnsi="Bookman Old Style"/>
                  <w:color w:val="auto"/>
                  <w:sz w:val="22"/>
                  <w:szCs w:val="22"/>
                </w:rPr>
                <w:t>ss-buzet@ri.t-com.hr</w:t>
              </w:r>
            </w:hyperlink>
            <w:r w:rsidRPr="00F80E6D">
              <w:rPr>
                <w:rFonts w:ascii="Bookman Old Style" w:hAnsi="Bookman Old Style"/>
                <w:sz w:val="22"/>
                <w:szCs w:val="22"/>
              </w:rPr>
              <w:t xml:space="preserve">            http://www.</w:t>
            </w:r>
            <w:r w:rsidRPr="00F80E6D">
              <w:rPr>
                <w:sz w:val="22"/>
                <w:szCs w:val="22"/>
              </w:rPr>
              <w:t xml:space="preserve"> </w:t>
            </w:r>
            <w:r w:rsidRPr="00F80E6D">
              <w:rPr>
                <w:rFonts w:ascii="Bookman Old Style" w:hAnsi="Bookman Old Style"/>
                <w:sz w:val="22"/>
                <w:szCs w:val="22"/>
              </w:rPr>
              <w:t>ss-buzet.skole.hr</w:t>
            </w:r>
          </w:p>
        </w:tc>
      </w:tr>
    </w:tbl>
    <w:p w14:paraId="56FF511A" w14:textId="77777777" w:rsidR="00BA7D00" w:rsidRPr="00F80E6D" w:rsidRDefault="00BA7D00" w:rsidP="00BA7D00"/>
    <w:p w14:paraId="63FD8C8B" w14:textId="0188FE7D" w:rsidR="00BA7D00" w:rsidRDefault="00BA7D00" w:rsidP="00BA7D00">
      <w:pPr>
        <w:rPr>
          <w:rFonts w:ascii="Arial" w:hAnsi="Arial" w:cs="Arial"/>
          <w:sz w:val="20"/>
        </w:rPr>
      </w:pPr>
      <w:r>
        <w:rPr>
          <w:rFonts w:ascii="Arial" w:hAnsi="Arial" w:cs="Arial"/>
          <w:sz w:val="20"/>
        </w:rPr>
        <w:t>KLASA: 400-01/26-01/01</w:t>
      </w:r>
    </w:p>
    <w:p w14:paraId="11059102" w14:textId="3CC48F42" w:rsidR="00BA7D00" w:rsidRDefault="00BA7D00" w:rsidP="00BA7D00">
      <w:pPr>
        <w:rPr>
          <w:rFonts w:ascii="Arial" w:hAnsi="Arial" w:cs="Arial"/>
          <w:sz w:val="20"/>
        </w:rPr>
      </w:pPr>
      <w:r>
        <w:rPr>
          <w:rFonts w:ascii="Arial" w:hAnsi="Arial" w:cs="Arial"/>
          <w:sz w:val="20"/>
        </w:rPr>
        <w:t>URBROJ: 2106-24-26-2</w:t>
      </w:r>
    </w:p>
    <w:p w14:paraId="1D98AB68" w14:textId="0247E366" w:rsidR="00BA7D00" w:rsidRDefault="00BA7D00" w:rsidP="00BA7D00">
      <w:pPr>
        <w:rPr>
          <w:rFonts w:ascii="Arial" w:hAnsi="Arial" w:cs="Arial"/>
          <w:sz w:val="22"/>
          <w:szCs w:val="22"/>
        </w:rPr>
      </w:pPr>
      <w:r>
        <w:rPr>
          <w:rFonts w:ascii="Arial" w:hAnsi="Arial" w:cs="Arial"/>
          <w:sz w:val="22"/>
          <w:szCs w:val="22"/>
        </w:rPr>
        <w:t xml:space="preserve">Buzet, </w:t>
      </w:r>
      <w:r w:rsidR="00632A76">
        <w:rPr>
          <w:rFonts w:ascii="Arial" w:hAnsi="Arial" w:cs="Arial"/>
          <w:sz w:val="22"/>
          <w:szCs w:val="22"/>
        </w:rPr>
        <w:t>30</w:t>
      </w:r>
      <w:bookmarkStart w:id="0" w:name="_GoBack"/>
      <w:bookmarkEnd w:id="0"/>
      <w:r>
        <w:rPr>
          <w:rFonts w:ascii="Arial" w:hAnsi="Arial" w:cs="Arial"/>
          <w:sz w:val="22"/>
          <w:szCs w:val="22"/>
        </w:rPr>
        <w:t>. srpnja 2026. godine</w:t>
      </w:r>
    </w:p>
    <w:p w14:paraId="078BC23C" w14:textId="77777777" w:rsidR="001A5459" w:rsidRPr="005C586C" w:rsidRDefault="001A5459" w:rsidP="001A5459">
      <w:pPr>
        <w:jc w:val="center"/>
        <w:rPr>
          <w:rFonts w:ascii="Arial" w:hAnsi="Arial" w:cs="Arial"/>
          <w:b/>
          <w:sz w:val="22"/>
          <w:szCs w:val="22"/>
        </w:rPr>
      </w:pPr>
    </w:p>
    <w:p w14:paraId="17A71C5D" w14:textId="77777777" w:rsidR="001A5459" w:rsidRPr="005C586C" w:rsidRDefault="001A5459" w:rsidP="001A5459">
      <w:pPr>
        <w:jc w:val="center"/>
        <w:rPr>
          <w:rFonts w:ascii="Arial" w:hAnsi="Arial" w:cs="Arial"/>
          <w:b/>
          <w:sz w:val="22"/>
          <w:szCs w:val="22"/>
        </w:rPr>
      </w:pPr>
    </w:p>
    <w:p w14:paraId="00F7E7D7" w14:textId="77777777" w:rsidR="001A5459" w:rsidRDefault="001A5459" w:rsidP="001A5459">
      <w:pPr>
        <w:jc w:val="center"/>
        <w:rPr>
          <w:rFonts w:ascii="Arial" w:hAnsi="Arial" w:cs="Arial"/>
          <w:b/>
          <w:sz w:val="22"/>
          <w:szCs w:val="22"/>
        </w:rPr>
      </w:pPr>
      <w:r w:rsidRPr="005C586C">
        <w:rPr>
          <w:rFonts w:ascii="Arial" w:hAnsi="Arial" w:cs="Arial"/>
          <w:b/>
          <w:sz w:val="22"/>
          <w:szCs w:val="22"/>
        </w:rPr>
        <w:t xml:space="preserve">OBRAZLOŽENJE  </w:t>
      </w:r>
      <w:r>
        <w:rPr>
          <w:rFonts w:ascii="Arial" w:hAnsi="Arial" w:cs="Arial"/>
          <w:b/>
          <w:sz w:val="22"/>
          <w:szCs w:val="22"/>
        </w:rPr>
        <w:t xml:space="preserve">POLUGODIŠNJEG </w:t>
      </w:r>
      <w:r w:rsidRPr="005C586C">
        <w:rPr>
          <w:rFonts w:ascii="Arial" w:hAnsi="Arial" w:cs="Arial"/>
          <w:b/>
          <w:sz w:val="22"/>
          <w:szCs w:val="22"/>
        </w:rPr>
        <w:t xml:space="preserve">IZVJEŠTAJA </w:t>
      </w:r>
    </w:p>
    <w:p w14:paraId="4185E498" w14:textId="77777777" w:rsidR="001A5459" w:rsidRPr="005C586C" w:rsidRDefault="001A5459" w:rsidP="001A5459">
      <w:pPr>
        <w:jc w:val="center"/>
        <w:rPr>
          <w:rFonts w:ascii="Arial" w:hAnsi="Arial" w:cs="Arial"/>
          <w:b/>
          <w:sz w:val="22"/>
          <w:szCs w:val="22"/>
        </w:rPr>
      </w:pPr>
      <w:r w:rsidRPr="005C586C">
        <w:rPr>
          <w:rFonts w:ascii="Arial" w:hAnsi="Arial" w:cs="Arial"/>
          <w:b/>
          <w:sz w:val="22"/>
          <w:szCs w:val="22"/>
        </w:rPr>
        <w:t>O IZVRŠENJU FINANCIJSKOG PLANA</w:t>
      </w:r>
      <w:r>
        <w:rPr>
          <w:rFonts w:ascii="Arial" w:hAnsi="Arial" w:cs="Arial"/>
          <w:b/>
          <w:sz w:val="22"/>
          <w:szCs w:val="22"/>
        </w:rPr>
        <w:t xml:space="preserve"> ZA 2026</w:t>
      </w:r>
      <w:r w:rsidRPr="005C586C">
        <w:rPr>
          <w:rFonts w:ascii="Arial" w:hAnsi="Arial" w:cs="Arial"/>
          <w:b/>
          <w:sz w:val="22"/>
          <w:szCs w:val="22"/>
        </w:rPr>
        <w:t>. GODINU</w:t>
      </w:r>
    </w:p>
    <w:p w14:paraId="489F6B9E" w14:textId="77777777" w:rsidR="001A5459" w:rsidRPr="005C586C" w:rsidRDefault="001A5459" w:rsidP="001A5459">
      <w:pPr>
        <w:jc w:val="center"/>
        <w:rPr>
          <w:rFonts w:ascii="Arial" w:hAnsi="Arial" w:cs="Arial"/>
          <w:b/>
          <w:sz w:val="22"/>
          <w:szCs w:val="22"/>
        </w:rPr>
      </w:pPr>
    </w:p>
    <w:p w14:paraId="26F06DE2" w14:textId="77777777" w:rsidR="001A5459" w:rsidRPr="005C586C" w:rsidRDefault="001A5459" w:rsidP="001A5459">
      <w:pPr>
        <w:rPr>
          <w:rFonts w:ascii="Arial" w:hAnsi="Arial" w:cs="Arial"/>
          <w:b/>
          <w:sz w:val="22"/>
          <w:szCs w:val="22"/>
        </w:rPr>
      </w:pPr>
    </w:p>
    <w:p w14:paraId="70B436A3" w14:textId="77777777" w:rsidR="001A5459" w:rsidRDefault="001A5459" w:rsidP="001A5459">
      <w:pPr>
        <w:rPr>
          <w:rFonts w:ascii="Arial" w:hAnsi="Arial" w:cs="Arial"/>
          <w:sz w:val="20"/>
        </w:rPr>
      </w:pPr>
      <w:r w:rsidRPr="00EB3CD9">
        <w:rPr>
          <w:rFonts w:ascii="Arial" w:hAnsi="Arial" w:cs="Arial"/>
          <w:sz w:val="20"/>
        </w:rPr>
        <w:t xml:space="preserve">Broj  RKP: 17101 </w:t>
      </w:r>
    </w:p>
    <w:p w14:paraId="4CA10C9E" w14:textId="77777777" w:rsidR="001A5459" w:rsidRPr="002062D9" w:rsidRDefault="001A5459" w:rsidP="001A5459">
      <w:pPr>
        <w:ind w:firstLine="708"/>
        <w:rPr>
          <w:rFonts w:ascii="Arial" w:hAnsi="Arial" w:cs="Arial"/>
          <w:b/>
          <w:bCs/>
          <w:sz w:val="20"/>
        </w:rPr>
      </w:pPr>
      <w:r w:rsidRPr="002062D9">
        <w:rPr>
          <w:rFonts w:ascii="Arial" w:hAnsi="Arial" w:cs="Arial"/>
          <w:b/>
          <w:bCs/>
          <w:sz w:val="20"/>
        </w:rPr>
        <w:t>Sažetak djelokruga rada</w:t>
      </w:r>
    </w:p>
    <w:p w14:paraId="596DD78C" w14:textId="77777777" w:rsidR="001A5459" w:rsidRPr="00F10C29" w:rsidRDefault="001A5459" w:rsidP="001A5459">
      <w:pPr>
        <w:ind w:firstLine="708"/>
        <w:jc w:val="both"/>
        <w:rPr>
          <w:rFonts w:ascii="Arial" w:hAnsi="Arial" w:cs="Arial"/>
          <w:sz w:val="20"/>
        </w:rPr>
      </w:pPr>
      <w:r w:rsidRPr="00F10C29">
        <w:rPr>
          <w:rFonts w:ascii="Arial" w:hAnsi="Arial" w:cs="Arial"/>
          <w:sz w:val="20"/>
        </w:rPr>
        <w:t>Srednja škola Buzet (u daljnjem tekstu: Škola) proračunski</w:t>
      </w:r>
      <w:r>
        <w:rPr>
          <w:rFonts w:ascii="Arial" w:hAnsi="Arial" w:cs="Arial"/>
          <w:sz w:val="20"/>
        </w:rPr>
        <w:t xml:space="preserve"> je</w:t>
      </w:r>
      <w:r w:rsidRPr="00F10C29">
        <w:rPr>
          <w:rFonts w:ascii="Arial" w:hAnsi="Arial" w:cs="Arial"/>
          <w:sz w:val="20"/>
        </w:rPr>
        <w:t xml:space="preserve"> korisnik jedinice p</w:t>
      </w:r>
      <w:r>
        <w:rPr>
          <w:rFonts w:ascii="Arial" w:hAnsi="Arial" w:cs="Arial"/>
          <w:sz w:val="20"/>
        </w:rPr>
        <w:t>odručne (regionalne) samouprave</w:t>
      </w:r>
      <w:r w:rsidRPr="00F10C29">
        <w:rPr>
          <w:rFonts w:ascii="Arial" w:hAnsi="Arial" w:cs="Arial"/>
          <w:sz w:val="20"/>
        </w:rPr>
        <w:t xml:space="preserve"> čija osnivačka prava obavlja Istarska županija.</w:t>
      </w:r>
    </w:p>
    <w:p w14:paraId="65F30101" w14:textId="77777777" w:rsidR="001A5459" w:rsidRPr="00F10C29" w:rsidRDefault="001A5459" w:rsidP="001A5459">
      <w:pPr>
        <w:jc w:val="both"/>
        <w:rPr>
          <w:rFonts w:ascii="Arial" w:hAnsi="Arial" w:cs="Arial"/>
          <w:sz w:val="20"/>
        </w:rPr>
      </w:pPr>
      <w:r w:rsidRPr="00F10C29">
        <w:rPr>
          <w:rFonts w:ascii="Arial" w:hAnsi="Arial" w:cs="Arial"/>
          <w:sz w:val="20"/>
        </w:rPr>
        <w:t>Škola je javna ustanova koja obavlja djelatnost srednjeg odgoja i obrazovanja u skladu s aktom o osnivanju Škole i rješenjima ministarstva nadležnog za poslove obrazovanja.</w:t>
      </w:r>
    </w:p>
    <w:p w14:paraId="367A79D3" w14:textId="77777777" w:rsidR="001A5459" w:rsidRPr="00F10C29" w:rsidRDefault="001A5459" w:rsidP="001A5459">
      <w:pPr>
        <w:jc w:val="both"/>
        <w:rPr>
          <w:rFonts w:ascii="Arial" w:hAnsi="Arial" w:cs="Arial"/>
          <w:sz w:val="20"/>
        </w:rPr>
      </w:pPr>
      <w:r w:rsidRPr="00F10C29">
        <w:rPr>
          <w:rFonts w:ascii="Arial" w:hAnsi="Arial" w:cs="Arial"/>
          <w:sz w:val="20"/>
        </w:rPr>
        <w:t>Djelatnost Škole obuhvaća odgoj i obrazovanje te izvođenje programa srednjoškolskog obrazovanja mladeži i odraslih za stjecanje srednje i niže stručne spreme, programe osposobljavanja i usavršavanja za zanimanja te djelatnost autoškole. Djelatnost, odnosno programe, Škola ostvaruje na osnovi propisanog nastavnog plana i programa.</w:t>
      </w:r>
    </w:p>
    <w:p w14:paraId="13A0742A" w14:textId="77777777" w:rsidR="001A5459" w:rsidRDefault="001A5459" w:rsidP="001A5459">
      <w:pPr>
        <w:ind w:firstLine="708"/>
        <w:jc w:val="both"/>
        <w:rPr>
          <w:rFonts w:ascii="Arial" w:hAnsi="Arial" w:cs="Arial"/>
          <w:sz w:val="20"/>
        </w:rPr>
      </w:pPr>
      <w:r w:rsidRPr="00B1334E">
        <w:rPr>
          <w:rFonts w:ascii="Arial" w:hAnsi="Arial" w:cs="Arial"/>
          <w:sz w:val="20"/>
        </w:rPr>
        <w:t>Redovno obrazovanje u školskog godini 202</w:t>
      </w:r>
      <w:r>
        <w:rPr>
          <w:rFonts w:ascii="Arial" w:hAnsi="Arial" w:cs="Arial"/>
          <w:sz w:val="20"/>
        </w:rPr>
        <w:t>5</w:t>
      </w:r>
      <w:r w:rsidRPr="00B1334E">
        <w:rPr>
          <w:rFonts w:ascii="Arial" w:hAnsi="Arial" w:cs="Arial"/>
          <w:sz w:val="20"/>
        </w:rPr>
        <w:t>./202</w:t>
      </w:r>
      <w:r>
        <w:rPr>
          <w:rFonts w:ascii="Arial" w:hAnsi="Arial" w:cs="Arial"/>
          <w:sz w:val="20"/>
        </w:rPr>
        <w:t>6</w:t>
      </w:r>
      <w:r w:rsidRPr="00B1334E">
        <w:rPr>
          <w:rFonts w:ascii="Arial" w:hAnsi="Arial" w:cs="Arial"/>
          <w:sz w:val="20"/>
        </w:rPr>
        <w:t xml:space="preserve">. organizirano je kroz trogodišnje strukovno obrazovanje (strojarstvo, elektrotehnika) za </w:t>
      </w:r>
      <w:r>
        <w:rPr>
          <w:rFonts w:ascii="Arial" w:hAnsi="Arial" w:cs="Arial"/>
          <w:sz w:val="20"/>
        </w:rPr>
        <w:t>59</w:t>
      </w:r>
      <w:r w:rsidRPr="00B1334E">
        <w:rPr>
          <w:rFonts w:ascii="Arial" w:hAnsi="Arial" w:cs="Arial"/>
          <w:sz w:val="20"/>
        </w:rPr>
        <w:t xml:space="preserve"> učenika, četverogodišnje strukovno obrazovanje (elektrotehnika) za </w:t>
      </w:r>
      <w:r>
        <w:rPr>
          <w:rFonts w:ascii="Arial" w:hAnsi="Arial" w:cs="Arial"/>
          <w:sz w:val="20"/>
        </w:rPr>
        <w:t>80</w:t>
      </w:r>
      <w:r w:rsidRPr="00B1334E">
        <w:rPr>
          <w:rFonts w:ascii="Arial" w:hAnsi="Arial" w:cs="Arial"/>
          <w:sz w:val="20"/>
        </w:rPr>
        <w:t xml:space="preserve"> učenika, te  program opće gimnazije za </w:t>
      </w:r>
      <w:r>
        <w:rPr>
          <w:rFonts w:ascii="Arial" w:hAnsi="Arial" w:cs="Arial"/>
          <w:sz w:val="20"/>
        </w:rPr>
        <w:t xml:space="preserve">70 </w:t>
      </w:r>
      <w:r w:rsidRPr="00B1334E">
        <w:rPr>
          <w:rFonts w:ascii="Arial" w:hAnsi="Arial" w:cs="Arial"/>
          <w:sz w:val="20"/>
        </w:rPr>
        <w:t xml:space="preserve">učenika što ukupno iznosi </w:t>
      </w:r>
      <w:r>
        <w:rPr>
          <w:rFonts w:ascii="Arial" w:hAnsi="Arial" w:cs="Arial"/>
          <w:sz w:val="20"/>
        </w:rPr>
        <w:t>209</w:t>
      </w:r>
      <w:r w:rsidRPr="00B1334E">
        <w:rPr>
          <w:rFonts w:ascii="Arial" w:hAnsi="Arial" w:cs="Arial"/>
          <w:sz w:val="20"/>
        </w:rPr>
        <w:t xml:space="preserve"> učenika.</w:t>
      </w:r>
    </w:p>
    <w:p w14:paraId="0D9520F0" w14:textId="77777777" w:rsidR="001A5459" w:rsidRPr="00E36AC6" w:rsidRDefault="001A5459" w:rsidP="001A5459">
      <w:pPr>
        <w:jc w:val="both"/>
        <w:rPr>
          <w:rFonts w:ascii="Arial" w:hAnsi="Arial" w:cs="Arial"/>
          <w:sz w:val="20"/>
        </w:rPr>
      </w:pPr>
      <w:r>
        <w:rPr>
          <w:rFonts w:ascii="Arial" w:hAnsi="Arial" w:cs="Arial"/>
          <w:sz w:val="20"/>
        </w:rPr>
        <w:t>U Školi je ukupno zaposleno</w:t>
      </w:r>
      <w:r w:rsidRPr="00E36AC6">
        <w:rPr>
          <w:rFonts w:ascii="Arial" w:hAnsi="Arial" w:cs="Arial"/>
          <w:sz w:val="20"/>
        </w:rPr>
        <w:t xml:space="preserve"> </w:t>
      </w:r>
      <w:r>
        <w:rPr>
          <w:rFonts w:ascii="Arial" w:hAnsi="Arial" w:cs="Arial"/>
          <w:sz w:val="20"/>
        </w:rPr>
        <w:t>43 djelatnika i to:</w:t>
      </w:r>
      <w:r w:rsidRPr="00E36AC6">
        <w:rPr>
          <w:rFonts w:ascii="Arial" w:hAnsi="Arial" w:cs="Arial"/>
          <w:sz w:val="20"/>
        </w:rPr>
        <w:t xml:space="preserve"> </w:t>
      </w:r>
      <w:r>
        <w:rPr>
          <w:rFonts w:ascii="Arial" w:hAnsi="Arial" w:cs="Arial"/>
          <w:sz w:val="20"/>
        </w:rPr>
        <w:t>30 nastavnika</w:t>
      </w:r>
      <w:r w:rsidRPr="00E36AC6">
        <w:rPr>
          <w:rFonts w:ascii="Arial" w:hAnsi="Arial" w:cs="Arial"/>
          <w:sz w:val="20"/>
        </w:rPr>
        <w:t xml:space="preserve">, </w:t>
      </w:r>
      <w:r>
        <w:rPr>
          <w:rFonts w:ascii="Arial" w:hAnsi="Arial" w:cs="Arial"/>
          <w:sz w:val="20"/>
        </w:rPr>
        <w:t xml:space="preserve">dva </w:t>
      </w:r>
      <w:r w:rsidRPr="00E36AC6">
        <w:rPr>
          <w:rFonts w:ascii="Arial" w:hAnsi="Arial" w:cs="Arial"/>
          <w:sz w:val="20"/>
        </w:rPr>
        <w:t>stručn</w:t>
      </w:r>
      <w:r>
        <w:rPr>
          <w:rFonts w:ascii="Arial" w:hAnsi="Arial" w:cs="Arial"/>
          <w:sz w:val="20"/>
        </w:rPr>
        <w:t>a</w:t>
      </w:r>
      <w:r w:rsidRPr="00E36AC6">
        <w:rPr>
          <w:rFonts w:ascii="Arial" w:hAnsi="Arial" w:cs="Arial"/>
          <w:sz w:val="20"/>
        </w:rPr>
        <w:t xml:space="preserve"> suradnik</w:t>
      </w:r>
      <w:r>
        <w:rPr>
          <w:rFonts w:ascii="Arial" w:hAnsi="Arial" w:cs="Arial"/>
          <w:sz w:val="20"/>
        </w:rPr>
        <w:t>a</w:t>
      </w:r>
      <w:r w:rsidRPr="00E36AC6">
        <w:rPr>
          <w:rFonts w:ascii="Arial" w:hAnsi="Arial" w:cs="Arial"/>
          <w:sz w:val="20"/>
        </w:rPr>
        <w:t>,</w:t>
      </w:r>
      <w:r>
        <w:rPr>
          <w:rFonts w:ascii="Arial" w:hAnsi="Arial" w:cs="Arial"/>
          <w:sz w:val="20"/>
        </w:rPr>
        <w:t xml:space="preserve"> jedan pomoćnik u nastavi, </w:t>
      </w:r>
      <w:r w:rsidRPr="00E36AC6">
        <w:rPr>
          <w:rFonts w:ascii="Arial" w:hAnsi="Arial" w:cs="Arial"/>
          <w:sz w:val="20"/>
        </w:rPr>
        <w:t xml:space="preserve"> </w:t>
      </w:r>
      <w:r>
        <w:rPr>
          <w:rFonts w:ascii="Arial" w:hAnsi="Arial" w:cs="Arial"/>
          <w:sz w:val="20"/>
        </w:rPr>
        <w:t>6</w:t>
      </w:r>
      <w:r w:rsidRPr="00E36AC6">
        <w:rPr>
          <w:rFonts w:ascii="Arial" w:hAnsi="Arial" w:cs="Arial"/>
          <w:sz w:val="20"/>
        </w:rPr>
        <w:t xml:space="preserve"> administrativno tehničkih djelatni</w:t>
      </w:r>
      <w:r>
        <w:rPr>
          <w:rFonts w:ascii="Arial" w:hAnsi="Arial" w:cs="Arial"/>
          <w:sz w:val="20"/>
        </w:rPr>
        <w:t>ka,</w:t>
      </w:r>
      <w:r w:rsidRPr="00E36AC6">
        <w:rPr>
          <w:rFonts w:ascii="Arial" w:hAnsi="Arial" w:cs="Arial"/>
          <w:sz w:val="20"/>
        </w:rPr>
        <w:t xml:space="preserve"> dva djelatnika autoškole</w:t>
      </w:r>
      <w:r>
        <w:rPr>
          <w:rFonts w:ascii="Arial" w:hAnsi="Arial" w:cs="Arial"/>
          <w:sz w:val="20"/>
        </w:rPr>
        <w:t>, jedna djelatnica obrazovanja odraslih</w:t>
      </w:r>
      <w:r w:rsidRPr="00E36AC6">
        <w:rPr>
          <w:rFonts w:ascii="Arial" w:hAnsi="Arial" w:cs="Arial"/>
          <w:sz w:val="20"/>
        </w:rPr>
        <w:t xml:space="preserve"> i ravnateljica.</w:t>
      </w:r>
    </w:p>
    <w:p w14:paraId="2D1D5B13" w14:textId="77777777" w:rsidR="001A5459" w:rsidRDefault="001A5459" w:rsidP="001A5459">
      <w:pPr>
        <w:jc w:val="both"/>
        <w:rPr>
          <w:rFonts w:ascii="Arial" w:hAnsi="Arial" w:cs="Arial"/>
          <w:sz w:val="20"/>
        </w:rPr>
      </w:pPr>
    </w:p>
    <w:p w14:paraId="5A3BB11B" w14:textId="77777777" w:rsidR="001A5459" w:rsidRPr="002062D9" w:rsidRDefault="001A5459" w:rsidP="001A5459">
      <w:pPr>
        <w:ind w:firstLine="708"/>
        <w:jc w:val="both"/>
        <w:rPr>
          <w:rFonts w:ascii="Arial" w:hAnsi="Arial" w:cs="Arial"/>
          <w:b/>
          <w:bCs/>
          <w:sz w:val="20"/>
        </w:rPr>
      </w:pPr>
      <w:r w:rsidRPr="002062D9">
        <w:rPr>
          <w:rFonts w:ascii="Arial" w:hAnsi="Arial" w:cs="Arial"/>
          <w:b/>
          <w:bCs/>
          <w:sz w:val="20"/>
        </w:rPr>
        <w:t>Obrazloženje općeg dijela</w:t>
      </w:r>
    </w:p>
    <w:p w14:paraId="3F064468" w14:textId="77777777" w:rsidR="001A5459" w:rsidRDefault="001A5459" w:rsidP="001A5459">
      <w:pPr>
        <w:ind w:firstLine="708"/>
        <w:jc w:val="both"/>
        <w:rPr>
          <w:rFonts w:ascii="Arial" w:hAnsi="Arial" w:cs="Arial"/>
          <w:sz w:val="20"/>
        </w:rPr>
      </w:pPr>
      <w:r w:rsidRPr="00F10C29">
        <w:rPr>
          <w:rFonts w:ascii="Arial" w:hAnsi="Arial" w:cs="Arial"/>
          <w:sz w:val="20"/>
        </w:rPr>
        <w:t xml:space="preserve">Ukupni prihodi za </w:t>
      </w:r>
      <w:r>
        <w:rPr>
          <w:rFonts w:ascii="Arial" w:hAnsi="Arial" w:cs="Arial"/>
          <w:sz w:val="20"/>
        </w:rPr>
        <w:t xml:space="preserve">prvo polugodišnje razdoblje </w:t>
      </w:r>
      <w:r w:rsidRPr="00F10C29">
        <w:rPr>
          <w:rFonts w:ascii="Arial" w:hAnsi="Arial" w:cs="Arial"/>
          <w:sz w:val="20"/>
        </w:rPr>
        <w:t>202</w:t>
      </w:r>
      <w:r>
        <w:rPr>
          <w:rFonts w:ascii="Arial" w:hAnsi="Arial" w:cs="Arial"/>
          <w:sz w:val="20"/>
        </w:rPr>
        <w:t>6</w:t>
      </w:r>
      <w:r w:rsidRPr="00F10C29">
        <w:rPr>
          <w:rFonts w:ascii="Arial" w:hAnsi="Arial" w:cs="Arial"/>
          <w:sz w:val="20"/>
        </w:rPr>
        <w:t>. godin</w:t>
      </w:r>
      <w:r>
        <w:rPr>
          <w:rFonts w:ascii="Arial" w:hAnsi="Arial" w:cs="Arial"/>
          <w:sz w:val="20"/>
        </w:rPr>
        <w:t>e</w:t>
      </w:r>
      <w:r w:rsidRPr="00F10C29">
        <w:rPr>
          <w:rFonts w:ascii="Arial" w:hAnsi="Arial" w:cs="Arial"/>
          <w:sz w:val="20"/>
        </w:rPr>
        <w:t xml:space="preserve"> iznosili su </w:t>
      </w:r>
      <w:r>
        <w:rPr>
          <w:rFonts w:ascii="Arial" w:hAnsi="Arial" w:cs="Arial"/>
          <w:sz w:val="20"/>
        </w:rPr>
        <w:t>660.978,72</w:t>
      </w:r>
      <w:r w:rsidRPr="00F10C29">
        <w:rPr>
          <w:rFonts w:ascii="Arial" w:hAnsi="Arial" w:cs="Arial"/>
          <w:sz w:val="20"/>
        </w:rPr>
        <w:t xml:space="preserve"> </w:t>
      </w:r>
      <w:r>
        <w:rPr>
          <w:rFonts w:ascii="Arial" w:hAnsi="Arial" w:cs="Arial"/>
          <w:sz w:val="20"/>
        </w:rPr>
        <w:t>eura</w:t>
      </w:r>
      <w:r w:rsidRPr="00F10C29">
        <w:rPr>
          <w:rFonts w:ascii="Arial" w:hAnsi="Arial" w:cs="Arial"/>
          <w:sz w:val="20"/>
        </w:rPr>
        <w:t xml:space="preserve"> što je </w:t>
      </w:r>
      <w:r>
        <w:rPr>
          <w:rFonts w:ascii="Arial" w:hAnsi="Arial" w:cs="Arial"/>
          <w:sz w:val="20"/>
        </w:rPr>
        <w:t>43,52</w:t>
      </w:r>
      <w:r w:rsidRPr="00F10C29">
        <w:rPr>
          <w:rFonts w:ascii="Arial" w:hAnsi="Arial" w:cs="Arial"/>
          <w:sz w:val="20"/>
        </w:rPr>
        <w:t xml:space="preserve"> %  od ukupno planiranih prihoda</w:t>
      </w:r>
      <w:r>
        <w:rPr>
          <w:rFonts w:ascii="Arial" w:hAnsi="Arial" w:cs="Arial"/>
          <w:sz w:val="20"/>
        </w:rPr>
        <w:t xml:space="preserve"> na godišnjoj razini</w:t>
      </w:r>
      <w:r w:rsidRPr="00F10C29">
        <w:rPr>
          <w:rFonts w:ascii="Arial" w:hAnsi="Arial" w:cs="Arial"/>
          <w:sz w:val="20"/>
        </w:rPr>
        <w:t xml:space="preserve">, a </w:t>
      </w:r>
      <w:r>
        <w:rPr>
          <w:rFonts w:ascii="Arial" w:hAnsi="Arial" w:cs="Arial"/>
          <w:sz w:val="20"/>
        </w:rPr>
        <w:t>106,64</w:t>
      </w:r>
      <w:r w:rsidRPr="00F10C29">
        <w:rPr>
          <w:rFonts w:ascii="Arial" w:hAnsi="Arial" w:cs="Arial"/>
          <w:sz w:val="20"/>
        </w:rPr>
        <w:t xml:space="preserve"> % u odnosu na</w:t>
      </w:r>
      <w:r>
        <w:rPr>
          <w:rFonts w:ascii="Arial" w:hAnsi="Arial" w:cs="Arial"/>
          <w:sz w:val="20"/>
        </w:rPr>
        <w:t xml:space="preserve"> polugodišnje</w:t>
      </w:r>
      <w:r w:rsidRPr="00F10C29">
        <w:rPr>
          <w:rFonts w:ascii="Arial" w:hAnsi="Arial" w:cs="Arial"/>
          <w:sz w:val="20"/>
        </w:rPr>
        <w:t xml:space="preserve"> izvršenje iz 202</w:t>
      </w:r>
      <w:r>
        <w:rPr>
          <w:rFonts w:ascii="Arial" w:hAnsi="Arial" w:cs="Arial"/>
          <w:sz w:val="20"/>
        </w:rPr>
        <w:t>5</w:t>
      </w:r>
      <w:r w:rsidRPr="00F10C29">
        <w:rPr>
          <w:rFonts w:ascii="Arial" w:hAnsi="Arial" w:cs="Arial"/>
          <w:sz w:val="20"/>
        </w:rPr>
        <w:t>. godine.</w:t>
      </w:r>
      <w:r>
        <w:rPr>
          <w:rFonts w:ascii="Arial" w:hAnsi="Arial" w:cs="Arial"/>
          <w:sz w:val="20"/>
        </w:rPr>
        <w:t xml:space="preserve"> </w:t>
      </w:r>
      <w:r w:rsidRPr="00F10C29">
        <w:rPr>
          <w:rFonts w:ascii="Arial" w:hAnsi="Arial" w:cs="Arial"/>
          <w:sz w:val="20"/>
        </w:rPr>
        <w:t xml:space="preserve">Ukupni prihod  sastoji se od </w:t>
      </w:r>
      <w:r>
        <w:rPr>
          <w:rFonts w:ascii="Arial" w:hAnsi="Arial" w:cs="Arial"/>
          <w:sz w:val="20"/>
        </w:rPr>
        <w:t>pomoći iz inozemstva i od subjekta unutar općeg proračuna (račun 63), prihoda od administrativnih pristojbi i po posebnim propisima (račun 65), prihoda od prodaje proizvoda i robe te pruženih usluga, prihoda od donacija (račun 66) te prihoda iz nadležnog proračuna (račun 67).</w:t>
      </w:r>
    </w:p>
    <w:p w14:paraId="6E7B1D53" w14:textId="77777777" w:rsidR="001A5459" w:rsidRDefault="001A5459" w:rsidP="001A5459">
      <w:pPr>
        <w:jc w:val="both"/>
        <w:rPr>
          <w:rFonts w:ascii="Arial" w:hAnsi="Arial" w:cs="Arial"/>
          <w:sz w:val="20"/>
        </w:rPr>
      </w:pPr>
    </w:p>
    <w:p w14:paraId="0420E74D" w14:textId="77777777" w:rsidR="001A5459" w:rsidRDefault="001A5459" w:rsidP="001A5459">
      <w:pPr>
        <w:ind w:firstLine="708"/>
        <w:jc w:val="both"/>
        <w:rPr>
          <w:rFonts w:ascii="Arial" w:hAnsi="Arial" w:cs="Arial"/>
          <w:sz w:val="20"/>
        </w:rPr>
      </w:pPr>
      <w:r>
        <w:rPr>
          <w:rFonts w:ascii="Arial" w:hAnsi="Arial" w:cs="Arial"/>
          <w:sz w:val="20"/>
        </w:rPr>
        <w:t xml:space="preserve">Pomoći od nenadležnog proračuna (račun 63) ostvarene </w:t>
      </w:r>
      <w:r w:rsidRPr="00F10C29">
        <w:rPr>
          <w:rFonts w:ascii="Arial" w:hAnsi="Arial" w:cs="Arial"/>
          <w:sz w:val="20"/>
        </w:rPr>
        <w:t xml:space="preserve">su u visini </w:t>
      </w:r>
      <w:r>
        <w:rPr>
          <w:rFonts w:ascii="Arial" w:hAnsi="Arial" w:cs="Arial"/>
          <w:sz w:val="20"/>
        </w:rPr>
        <w:t xml:space="preserve">551.506,32 eura </w:t>
      </w:r>
      <w:r w:rsidRPr="00F10C29">
        <w:rPr>
          <w:rFonts w:ascii="Arial" w:hAnsi="Arial" w:cs="Arial"/>
          <w:sz w:val="20"/>
        </w:rPr>
        <w:t xml:space="preserve">što predstavlja  </w:t>
      </w:r>
      <w:r>
        <w:rPr>
          <w:rFonts w:ascii="Arial" w:hAnsi="Arial" w:cs="Arial"/>
          <w:sz w:val="20"/>
        </w:rPr>
        <w:t xml:space="preserve">46,06 </w:t>
      </w:r>
      <w:r w:rsidRPr="00F10C29">
        <w:rPr>
          <w:rFonts w:ascii="Arial" w:hAnsi="Arial" w:cs="Arial"/>
          <w:sz w:val="20"/>
        </w:rPr>
        <w:t>% u odnosu na</w:t>
      </w:r>
      <w:r>
        <w:rPr>
          <w:rFonts w:ascii="Arial" w:hAnsi="Arial" w:cs="Arial"/>
          <w:sz w:val="20"/>
        </w:rPr>
        <w:t xml:space="preserve"> godišnji</w:t>
      </w:r>
      <w:r w:rsidRPr="00F10C29">
        <w:rPr>
          <w:rFonts w:ascii="Arial" w:hAnsi="Arial" w:cs="Arial"/>
          <w:sz w:val="20"/>
        </w:rPr>
        <w:t xml:space="preserve"> plan, a </w:t>
      </w:r>
      <w:r>
        <w:rPr>
          <w:rFonts w:ascii="Arial" w:hAnsi="Arial" w:cs="Arial"/>
          <w:sz w:val="20"/>
        </w:rPr>
        <w:t>112,40</w:t>
      </w:r>
      <w:r w:rsidRPr="00F10C29">
        <w:rPr>
          <w:rFonts w:ascii="Arial" w:hAnsi="Arial" w:cs="Arial"/>
          <w:sz w:val="20"/>
        </w:rPr>
        <w:t xml:space="preserve"> % u odnosu na</w:t>
      </w:r>
      <w:r>
        <w:rPr>
          <w:rFonts w:ascii="Arial" w:hAnsi="Arial" w:cs="Arial"/>
          <w:sz w:val="20"/>
        </w:rPr>
        <w:t xml:space="preserve"> polugodišnje</w:t>
      </w:r>
      <w:r w:rsidRPr="00F10C29">
        <w:rPr>
          <w:rFonts w:ascii="Arial" w:hAnsi="Arial" w:cs="Arial"/>
          <w:sz w:val="20"/>
        </w:rPr>
        <w:t xml:space="preserve"> izvršenje iz 202</w:t>
      </w:r>
      <w:r>
        <w:rPr>
          <w:rFonts w:ascii="Arial" w:hAnsi="Arial" w:cs="Arial"/>
          <w:sz w:val="20"/>
        </w:rPr>
        <w:t>5</w:t>
      </w:r>
      <w:r w:rsidRPr="00F10C29">
        <w:rPr>
          <w:rFonts w:ascii="Arial" w:hAnsi="Arial" w:cs="Arial"/>
          <w:sz w:val="20"/>
        </w:rPr>
        <w:t>. godine. Radi se o sredstvima državnog proračuna koja se osigu</w:t>
      </w:r>
      <w:r>
        <w:rPr>
          <w:rFonts w:ascii="Arial" w:hAnsi="Arial" w:cs="Arial"/>
          <w:sz w:val="20"/>
        </w:rPr>
        <w:t>ravaju za isplatu plaća i materijalnih prava radnika (regresa, uskrsnice)</w:t>
      </w:r>
      <w:r w:rsidRPr="00F10C29">
        <w:rPr>
          <w:rFonts w:ascii="Arial" w:hAnsi="Arial" w:cs="Arial"/>
          <w:sz w:val="20"/>
        </w:rPr>
        <w:t xml:space="preserve"> te </w:t>
      </w:r>
      <w:r>
        <w:rPr>
          <w:rFonts w:ascii="Arial" w:hAnsi="Arial" w:cs="Arial"/>
          <w:sz w:val="20"/>
        </w:rPr>
        <w:t xml:space="preserve"> manjim dijelom o </w:t>
      </w:r>
      <w:r w:rsidRPr="00F10C29">
        <w:rPr>
          <w:rFonts w:ascii="Arial" w:hAnsi="Arial" w:cs="Arial"/>
          <w:sz w:val="20"/>
        </w:rPr>
        <w:t xml:space="preserve">sredstvima </w:t>
      </w:r>
      <w:r>
        <w:rPr>
          <w:rFonts w:ascii="Arial" w:hAnsi="Arial" w:cs="Arial"/>
          <w:sz w:val="20"/>
        </w:rPr>
        <w:t xml:space="preserve">za isplatu školske sheme voća te prijevoz učenika sa poteškoćama. </w:t>
      </w:r>
    </w:p>
    <w:p w14:paraId="7D56290B" w14:textId="77777777" w:rsidR="001A5459" w:rsidRDefault="001A5459" w:rsidP="001A5459">
      <w:pPr>
        <w:jc w:val="both"/>
        <w:rPr>
          <w:rFonts w:ascii="Arial" w:hAnsi="Arial" w:cs="Arial"/>
          <w:sz w:val="20"/>
        </w:rPr>
      </w:pPr>
      <w:r w:rsidRPr="00F10C29">
        <w:rPr>
          <w:rFonts w:ascii="Arial" w:hAnsi="Arial" w:cs="Arial"/>
          <w:sz w:val="20"/>
        </w:rPr>
        <w:t xml:space="preserve">Prihodi po posebnim propisima (račun 65) ostvareni su u visini </w:t>
      </w:r>
      <w:r>
        <w:rPr>
          <w:rFonts w:ascii="Arial" w:hAnsi="Arial" w:cs="Arial"/>
          <w:sz w:val="20"/>
        </w:rPr>
        <w:t>3.348,23 eura</w:t>
      </w:r>
      <w:r w:rsidRPr="00F10C29">
        <w:rPr>
          <w:rFonts w:ascii="Arial" w:hAnsi="Arial" w:cs="Arial"/>
          <w:sz w:val="20"/>
        </w:rPr>
        <w:t xml:space="preserve"> što je </w:t>
      </w:r>
      <w:r>
        <w:rPr>
          <w:rFonts w:ascii="Arial" w:hAnsi="Arial" w:cs="Arial"/>
          <w:sz w:val="20"/>
        </w:rPr>
        <w:t>37,85</w:t>
      </w:r>
      <w:r w:rsidRPr="00F10C29">
        <w:rPr>
          <w:rFonts w:ascii="Arial" w:hAnsi="Arial" w:cs="Arial"/>
          <w:sz w:val="20"/>
        </w:rPr>
        <w:t xml:space="preserve">% u odnosu na </w:t>
      </w:r>
      <w:r>
        <w:rPr>
          <w:rFonts w:ascii="Arial" w:hAnsi="Arial" w:cs="Arial"/>
          <w:sz w:val="20"/>
        </w:rPr>
        <w:t xml:space="preserve">godišnji </w:t>
      </w:r>
      <w:r w:rsidRPr="00F10C29">
        <w:rPr>
          <w:rFonts w:ascii="Arial" w:hAnsi="Arial" w:cs="Arial"/>
          <w:sz w:val="20"/>
        </w:rPr>
        <w:t xml:space="preserve">plan, a </w:t>
      </w:r>
      <w:r>
        <w:rPr>
          <w:rFonts w:ascii="Arial" w:hAnsi="Arial" w:cs="Arial"/>
          <w:sz w:val="20"/>
        </w:rPr>
        <w:t>135,20</w:t>
      </w:r>
      <w:r w:rsidRPr="00F10C29">
        <w:rPr>
          <w:rFonts w:ascii="Arial" w:hAnsi="Arial" w:cs="Arial"/>
          <w:sz w:val="20"/>
        </w:rPr>
        <w:t xml:space="preserve"> % u odnosu na </w:t>
      </w:r>
      <w:r>
        <w:rPr>
          <w:rFonts w:ascii="Arial" w:hAnsi="Arial" w:cs="Arial"/>
          <w:sz w:val="20"/>
        </w:rPr>
        <w:t xml:space="preserve">polugodišnje </w:t>
      </w:r>
      <w:r w:rsidRPr="00F10C29">
        <w:rPr>
          <w:rFonts w:ascii="Arial" w:hAnsi="Arial" w:cs="Arial"/>
          <w:sz w:val="20"/>
        </w:rPr>
        <w:t>izvršenje iz 202</w:t>
      </w:r>
      <w:r>
        <w:rPr>
          <w:rFonts w:ascii="Arial" w:hAnsi="Arial" w:cs="Arial"/>
          <w:sz w:val="20"/>
        </w:rPr>
        <w:t>5</w:t>
      </w:r>
      <w:r w:rsidRPr="00F10C29">
        <w:rPr>
          <w:rFonts w:ascii="Arial" w:hAnsi="Arial" w:cs="Arial"/>
          <w:sz w:val="20"/>
        </w:rPr>
        <w:t xml:space="preserve">. godine. Radi se o sredstvima koje učenici uplaćuju za sufinanciranje </w:t>
      </w:r>
      <w:r>
        <w:rPr>
          <w:rFonts w:ascii="Arial" w:hAnsi="Arial" w:cs="Arial"/>
          <w:sz w:val="20"/>
        </w:rPr>
        <w:t>izvanučioničn</w:t>
      </w:r>
      <w:r w:rsidRPr="00F10C29">
        <w:rPr>
          <w:rFonts w:ascii="Arial" w:hAnsi="Arial" w:cs="Arial"/>
          <w:sz w:val="20"/>
        </w:rPr>
        <w:t>e nastave</w:t>
      </w:r>
      <w:r>
        <w:rPr>
          <w:rFonts w:ascii="Arial" w:hAnsi="Arial" w:cs="Arial"/>
          <w:sz w:val="20"/>
        </w:rPr>
        <w:t xml:space="preserve"> te sredstvima ostvarenim od izdavanja duplikata svjedodžbi. </w:t>
      </w:r>
    </w:p>
    <w:p w14:paraId="6D71946A" w14:textId="77777777" w:rsidR="001A5459" w:rsidRPr="00F10C29" w:rsidRDefault="001A5459" w:rsidP="001A5459">
      <w:pPr>
        <w:jc w:val="both"/>
        <w:rPr>
          <w:rFonts w:ascii="Arial" w:hAnsi="Arial" w:cs="Arial"/>
          <w:sz w:val="20"/>
        </w:rPr>
      </w:pPr>
      <w:r w:rsidRPr="00F10C29">
        <w:rPr>
          <w:rFonts w:ascii="Arial" w:hAnsi="Arial" w:cs="Arial"/>
          <w:sz w:val="20"/>
        </w:rPr>
        <w:t xml:space="preserve">Prihodi od pruženih usluga i donacija (račun 66) ostvareni su u visini </w:t>
      </w:r>
      <w:r>
        <w:rPr>
          <w:rFonts w:ascii="Arial" w:hAnsi="Arial" w:cs="Arial"/>
          <w:sz w:val="20"/>
        </w:rPr>
        <w:t>47.607,11 eura</w:t>
      </w:r>
      <w:r w:rsidRPr="00F10C29">
        <w:rPr>
          <w:rFonts w:ascii="Arial" w:hAnsi="Arial" w:cs="Arial"/>
          <w:sz w:val="20"/>
        </w:rPr>
        <w:t xml:space="preserve"> što je </w:t>
      </w:r>
      <w:r>
        <w:rPr>
          <w:rFonts w:ascii="Arial" w:hAnsi="Arial" w:cs="Arial"/>
          <w:sz w:val="20"/>
        </w:rPr>
        <w:t>30,74</w:t>
      </w:r>
      <w:r w:rsidRPr="00F10C29">
        <w:rPr>
          <w:rFonts w:ascii="Arial" w:hAnsi="Arial" w:cs="Arial"/>
          <w:sz w:val="20"/>
        </w:rPr>
        <w:t xml:space="preserve">% u odnosu na </w:t>
      </w:r>
      <w:r>
        <w:rPr>
          <w:rFonts w:ascii="Arial" w:hAnsi="Arial" w:cs="Arial"/>
          <w:sz w:val="20"/>
        </w:rPr>
        <w:t xml:space="preserve">godišnji </w:t>
      </w:r>
      <w:r w:rsidRPr="00F10C29">
        <w:rPr>
          <w:rFonts w:ascii="Arial" w:hAnsi="Arial" w:cs="Arial"/>
          <w:sz w:val="20"/>
        </w:rPr>
        <w:t xml:space="preserve">plan, a </w:t>
      </w:r>
      <w:r>
        <w:rPr>
          <w:rFonts w:ascii="Arial" w:hAnsi="Arial" w:cs="Arial"/>
          <w:sz w:val="20"/>
        </w:rPr>
        <w:t>65,97</w:t>
      </w:r>
      <w:r w:rsidRPr="00F10C29">
        <w:rPr>
          <w:rFonts w:ascii="Arial" w:hAnsi="Arial" w:cs="Arial"/>
          <w:sz w:val="20"/>
        </w:rPr>
        <w:t xml:space="preserve">% u odnosu na </w:t>
      </w:r>
      <w:r>
        <w:rPr>
          <w:rFonts w:ascii="Arial" w:hAnsi="Arial" w:cs="Arial"/>
          <w:sz w:val="20"/>
        </w:rPr>
        <w:t xml:space="preserve">polugodišnje </w:t>
      </w:r>
      <w:r w:rsidRPr="00F10C29">
        <w:rPr>
          <w:rFonts w:ascii="Arial" w:hAnsi="Arial" w:cs="Arial"/>
          <w:sz w:val="20"/>
        </w:rPr>
        <w:t>izvršenje iz 202</w:t>
      </w:r>
      <w:r>
        <w:rPr>
          <w:rFonts w:ascii="Arial" w:hAnsi="Arial" w:cs="Arial"/>
          <w:sz w:val="20"/>
        </w:rPr>
        <w:t>5</w:t>
      </w:r>
      <w:r w:rsidRPr="00F10C29">
        <w:rPr>
          <w:rFonts w:ascii="Arial" w:hAnsi="Arial" w:cs="Arial"/>
          <w:sz w:val="20"/>
        </w:rPr>
        <w:t xml:space="preserve">. godine. Radi se o prihodima koji se ostvaruju obavljanjem djelatnosti </w:t>
      </w:r>
      <w:r>
        <w:rPr>
          <w:rFonts w:ascii="Arial" w:hAnsi="Arial" w:cs="Arial"/>
          <w:sz w:val="20"/>
        </w:rPr>
        <w:t>obrazovanja odraslih, autoškole,</w:t>
      </w:r>
      <w:r w:rsidRPr="00F10C29">
        <w:rPr>
          <w:rFonts w:ascii="Arial" w:hAnsi="Arial" w:cs="Arial"/>
          <w:sz w:val="20"/>
        </w:rPr>
        <w:t xml:space="preserve"> </w:t>
      </w:r>
      <w:r>
        <w:rPr>
          <w:rFonts w:ascii="Arial" w:hAnsi="Arial" w:cs="Arial"/>
          <w:sz w:val="20"/>
        </w:rPr>
        <w:t xml:space="preserve">prihodima </w:t>
      </w:r>
      <w:r w:rsidRPr="00F10C29">
        <w:rPr>
          <w:rFonts w:ascii="Arial" w:hAnsi="Arial" w:cs="Arial"/>
          <w:sz w:val="20"/>
        </w:rPr>
        <w:t>od posredovanja pri zapošljavanju učenika</w:t>
      </w:r>
      <w:r>
        <w:rPr>
          <w:rFonts w:ascii="Arial" w:hAnsi="Arial" w:cs="Arial"/>
          <w:sz w:val="20"/>
        </w:rPr>
        <w:t xml:space="preserve"> te prihodima od dobivenih donacija</w:t>
      </w:r>
      <w:r w:rsidRPr="00F10C29">
        <w:rPr>
          <w:rFonts w:ascii="Arial" w:hAnsi="Arial" w:cs="Arial"/>
          <w:sz w:val="20"/>
        </w:rPr>
        <w:t>.</w:t>
      </w:r>
      <w:r>
        <w:rPr>
          <w:rFonts w:ascii="Arial" w:hAnsi="Arial" w:cs="Arial"/>
          <w:sz w:val="20"/>
        </w:rPr>
        <w:t xml:space="preserve"> </w:t>
      </w:r>
      <w:r w:rsidRPr="00F929C7">
        <w:rPr>
          <w:rFonts w:ascii="Arial" w:hAnsi="Arial" w:cs="Arial"/>
          <w:sz w:val="20"/>
        </w:rPr>
        <w:t xml:space="preserve">Ovi prihodi su </w:t>
      </w:r>
      <w:r>
        <w:rPr>
          <w:rFonts w:ascii="Arial" w:hAnsi="Arial" w:cs="Arial"/>
          <w:sz w:val="20"/>
        </w:rPr>
        <w:t xml:space="preserve">smanjeni uslijed manjeg broja polaznika u djelatnosti Obrazovanja odraslih te manjim dijelom i kod djelatnosti Autoškole. </w:t>
      </w:r>
    </w:p>
    <w:p w14:paraId="39578571" w14:textId="77777777" w:rsidR="001A5459" w:rsidRDefault="001A5459" w:rsidP="001A5459">
      <w:pPr>
        <w:jc w:val="both"/>
        <w:rPr>
          <w:rFonts w:ascii="Arial" w:hAnsi="Arial" w:cs="Arial"/>
          <w:sz w:val="20"/>
        </w:rPr>
      </w:pPr>
      <w:r w:rsidRPr="00F10C29">
        <w:rPr>
          <w:rFonts w:ascii="Arial" w:hAnsi="Arial" w:cs="Arial"/>
          <w:sz w:val="20"/>
        </w:rPr>
        <w:t xml:space="preserve">Prihodi iz nadležnog proračuna (račun 67) ostvareni su u visini </w:t>
      </w:r>
      <w:r>
        <w:rPr>
          <w:rFonts w:ascii="Arial" w:hAnsi="Arial" w:cs="Arial"/>
          <w:sz w:val="20"/>
        </w:rPr>
        <w:t>58.517,06 eura</w:t>
      </w:r>
      <w:r w:rsidRPr="00F10C29">
        <w:rPr>
          <w:rFonts w:ascii="Arial" w:hAnsi="Arial" w:cs="Arial"/>
          <w:sz w:val="20"/>
        </w:rPr>
        <w:t xml:space="preserve"> što je </w:t>
      </w:r>
      <w:r>
        <w:rPr>
          <w:rFonts w:ascii="Arial" w:hAnsi="Arial" w:cs="Arial"/>
          <w:sz w:val="20"/>
        </w:rPr>
        <w:t>37,10%</w:t>
      </w:r>
      <w:r w:rsidRPr="00F10C29">
        <w:rPr>
          <w:rFonts w:ascii="Arial" w:hAnsi="Arial" w:cs="Arial"/>
          <w:sz w:val="20"/>
        </w:rPr>
        <w:t xml:space="preserve"> od </w:t>
      </w:r>
      <w:r>
        <w:rPr>
          <w:rFonts w:ascii="Arial" w:hAnsi="Arial" w:cs="Arial"/>
          <w:sz w:val="20"/>
        </w:rPr>
        <w:t xml:space="preserve">godišnjeg </w:t>
      </w:r>
      <w:r w:rsidRPr="00F10C29">
        <w:rPr>
          <w:rFonts w:ascii="Arial" w:hAnsi="Arial" w:cs="Arial"/>
          <w:sz w:val="20"/>
        </w:rPr>
        <w:t>plana,</w:t>
      </w:r>
      <w:r>
        <w:rPr>
          <w:rFonts w:ascii="Arial" w:hAnsi="Arial" w:cs="Arial"/>
          <w:sz w:val="20"/>
        </w:rPr>
        <w:t xml:space="preserve"> </w:t>
      </w:r>
      <w:r w:rsidRPr="00F10C29">
        <w:rPr>
          <w:rFonts w:ascii="Arial" w:hAnsi="Arial" w:cs="Arial"/>
          <w:sz w:val="20"/>
        </w:rPr>
        <w:t xml:space="preserve">a </w:t>
      </w:r>
      <w:r>
        <w:rPr>
          <w:rFonts w:ascii="Arial" w:hAnsi="Arial" w:cs="Arial"/>
          <w:sz w:val="20"/>
        </w:rPr>
        <w:t>110,15</w:t>
      </w:r>
      <w:r w:rsidRPr="00F10C29">
        <w:rPr>
          <w:rFonts w:ascii="Arial" w:hAnsi="Arial" w:cs="Arial"/>
          <w:sz w:val="20"/>
        </w:rPr>
        <w:t xml:space="preserve"> % u odnosu na </w:t>
      </w:r>
      <w:r>
        <w:rPr>
          <w:rFonts w:ascii="Arial" w:hAnsi="Arial" w:cs="Arial"/>
          <w:sz w:val="20"/>
        </w:rPr>
        <w:t xml:space="preserve">polugodišnje </w:t>
      </w:r>
      <w:r w:rsidRPr="00F10C29">
        <w:rPr>
          <w:rFonts w:ascii="Arial" w:hAnsi="Arial" w:cs="Arial"/>
          <w:sz w:val="20"/>
        </w:rPr>
        <w:t>izvršenje iz 202</w:t>
      </w:r>
      <w:r>
        <w:rPr>
          <w:rFonts w:ascii="Arial" w:hAnsi="Arial" w:cs="Arial"/>
          <w:sz w:val="20"/>
        </w:rPr>
        <w:t>5</w:t>
      </w:r>
      <w:r w:rsidRPr="00F10C29">
        <w:rPr>
          <w:rFonts w:ascii="Arial" w:hAnsi="Arial" w:cs="Arial"/>
          <w:sz w:val="20"/>
        </w:rPr>
        <w:t>. godine. Navedeni prihodi uključ</w:t>
      </w:r>
      <w:r>
        <w:rPr>
          <w:rFonts w:ascii="Arial" w:hAnsi="Arial" w:cs="Arial"/>
          <w:sz w:val="20"/>
        </w:rPr>
        <w:t xml:space="preserve">uju mjesečnu dotaciju osnivača </w:t>
      </w:r>
      <w:r w:rsidRPr="00F10C29">
        <w:rPr>
          <w:rFonts w:ascii="Arial" w:hAnsi="Arial" w:cs="Arial"/>
          <w:sz w:val="20"/>
        </w:rPr>
        <w:t>Istarske županije za pokriće materijalnih ra</w:t>
      </w:r>
      <w:r>
        <w:rPr>
          <w:rFonts w:ascii="Arial" w:hAnsi="Arial" w:cs="Arial"/>
          <w:sz w:val="20"/>
        </w:rPr>
        <w:t>shoda koja je zbog povećanja broja učenika uvećana u odnosu na 2025.godinu</w:t>
      </w:r>
      <w:r w:rsidRPr="00F10C29">
        <w:rPr>
          <w:rFonts w:ascii="Arial" w:hAnsi="Arial" w:cs="Arial"/>
          <w:sz w:val="20"/>
        </w:rPr>
        <w:t>, materijalne rashode koji se isplaćuju temeljem stvarnog troška</w:t>
      </w:r>
      <w:r>
        <w:rPr>
          <w:rFonts w:ascii="Arial" w:hAnsi="Arial" w:cs="Arial"/>
          <w:sz w:val="20"/>
        </w:rPr>
        <w:t xml:space="preserve"> (električna energija, lož ulje, naknade za prijevoz na posao, premije osiguranja, sistematski pregledi zaposlenika), troškove jednog pomoćnika u nastavi, usluge uvođenja i održavanja novog računovodstvenog programa, provođenje programa Škola i zajednica</w:t>
      </w:r>
      <w:r w:rsidRPr="00F10C29">
        <w:rPr>
          <w:rFonts w:ascii="Arial" w:hAnsi="Arial" w:cs="Arial"/>
          <w:sz w:val="20"/>
        </w:rPr>
        <w:t xml:space="preserve"> </w:t>
      </w:r>
      <w:r>
        <w:rPr>
          <w:rFonts w:ascii="Arial" w:hAnsi="Arial" w:cs="Arial"/>
          <w:sz w:val="20"/>
        </w:rPr>
        <w:t xml:space="preserve">te </w:t>
      </w:r>
      <w:r w:rsidRPr="00F10C29">
        <w:rPr>
          <w:rFonts w:ascii="Arial" w:hAnsi="Arial" w:cs="Arial"/>
          <w:sz w:val="20"/>
        </w:rPr>
        <w:t>sredstva za investicijsko održavanje škole</w:t>
      </w:r>
      <w:r>
        <w:rPr>
          <w:rFonts w:ascii="Arial" w:hAnsi="Arial" w:cs="Arial"/>
          <w:sz w:val="20"/>
        </w:rPr>
        <w:t xml:space="preserve">. Ovi prihodi su blago uvećani zbog  zapošljavanja jednog pomoćnika u </w:t>
      </w:r>
      <w:r>
        <w:rPr>
          <w:rFonts w:ascii="Arial" w:hAnsi="Arial" w:cs="Arial"/>
          <w:sz w:val="20"/>
        </w:rPr>
        <w:lastRenderedPageBreak/>
        <w:t>nastavi te zbog povećanih rashoda na fakultativnom programu Škola i zajednica u odnosu na prošlogodišnje razdoblje.</w:t>
      </w:r>
    </w:p>
    <w:p w14:paraId="6DA71F48" w14:textId="77777777" w:rsidR="001A5459" w:rsidRDefault="001A5459" w:rsidP="001A5459">
      <w:pPr>
        <w:jc w:val="both"/>
        <w:rPr>
          <w:rFonts w:ascii="Arial" w:hAnsi="Arial" w:cs="Arial"/>
          <w:sz w:val="20"/>
        </w:rPr>
      </w:pPr>
    </w:p>
    <w:p w14:paraId="3F680830" w14:textId="77777777" w:rsidR="001A5459" w:rsidRDefault="001A5459" w:rsidP="001A5459">
      <w:pPr>
        <w:ind w:firstLine="708"/>
        <w:jc w:val="both"/>
        <w:rPr>
          <w:rFonts w:ascii="Arial" w:hAnsi="Arial" w:cs="Arial"/>
          <w:sz w:val="20"/>
        </w:rPr>
      </w:pPr>
      <w:r w:rsidRPr="00F10C29">
        <w:rPr>
          <w:rFonts w:ascii="Arial" w:hAnsi="Arial" w:cs="Arial"/>
          <w:sz w:val="20"/>
        </w:rPr>
        <w:t xml:space="preserve">Ukupni rashodi za </w:t>
      </w:r>
      <w:r>
        <w:rPr>
          <w:rFonts w:ascii="Arial" w:hAnsi="Arial" w:cs="Arial"/>
          <w:sz w:val="20"/>
        </w:rPr>
        <w:t xml:space="preserve">prvo polugodišnje razdoblje </w:t>
      </w:r>
      <w:r w:rsidRPr="00F10C29">
        <w:rPr>
          <w:rFonts w:ascii="Arial" w:hAnsi="Arial" w:cs="Arial"/>
          <w:sz w:val="20"/>
        </w:rPr>
        <w:t>202</w:t>
      </w:r>
      <w:r>
        <w:rPr>
          <w:rFonts w:ascii="Arial" w:hAnsi="Arial" w:cs="Arial"/>
          <w:sz w:val="20"/>
        </w:rPr>
        <w:t>6</w:t>
      </w:r>
      <w:r w:rsidRPr="00F10C29">
        <w:rPr>
          <w:rFonts w:ascii="Arial" w:hAnsi="Arial" w:cs="Arial"/>
          <w:sz w:val="20"/>
        </w:rPr>
        <w:t>.godin</w:t>
      </w:r>
      <w:r>
        <w:rPr>
          <w:rFonts w:ascii="Arial" w:hAnsi="Arial" w:cs="Arial"/>
          <w:sz w:val="20"/>
        </w:rPr>
        <w:t>e</w:t>
      </w:r>
      <w:r w:rsidRPr="00F10C29">
        <w:rPr>
          <w:rFonts w:ascii="Arial" w:hAnsi="Arial" w:cs="Arial"/>
          <w:sz w:val="20"/>
        </w:rPr>
        <w:t xml:space="preserve"> iznosili su </w:t>
      </w:r>
      <w:r>
        <w:rPr>
          <w:rFonts w:ascii="Arial" w:hAnsi="Arial" w:cs="Arial"/>
          <w:sz w:val="20"/>
        </w:rPr>
        <w:t>680.551,54  eura</w:t>
      </w:r>
      <w:r w:rsidRPr="00F10C29">
        <w:rPr>
          <w:rFonts w:ascii="Arial" w:hAnsi="Arial" w:cs="Arial"/>
          <w:sz w:val="20"/>
        </w:rPr>
        <w:t xml:space="preserve"> što je </w:t>
      </w:r>
      <w:r>
        <w:rPr>
          <w:rFonts w:ascii="Arial" w:hAnsi="Arial" w:cs="Arial"/>
          <w:sz w:val="20"/>
        </w:rPr>
        <w:t>46,13</w:t>
      </w:r>
      <w:r w:rsidRPr="00F10C29">
        <w:rPr>
          <w:rFonts w:ascii="Arial" w:hAnsi="Arial" w:cs="Arial"/>
          <w:sz w:val="20"/>
        </w:rPr>
        <w:t xml:space="preserve">% od ukupno </w:t>
      </w:r>
      <w:r>
        <w:rPr>
          <w:rFonts w:ascii="Arial" w:hAnsi="Arial" w:cs="Arial"/>
          <w:sz w:val="20"/>
        </w:rPr>
        <w:t xml:space="preserve">godišnjih </w:t>
      </w:r>
      <w:r w:rsidRPr="00F10C29">
        <w:rPr>
          <w:rFonts w:ascii="Arial" w:hAnsi="Arial" w:cs="Arial"/>
          <w:sz w:val="20"/>
        </w:rPr>
        <w:t xml:space="preserve">planiranih rashoda, a </w:t>
      </w:r>
      <w:r>
        <w:rPr>
          <w:rFonts w:ascii="Arial" w:hAnsi="Arial" w:cs="Arial"/>
          <w:sz w:val="20"/>
        </w:rPr>
        <w:t>95,97</w:t>
      </w:r>
      <w:r w:rsidRPr="00F10C29">
        <w:rPr>
          <w:rFonts w:ascii="Arial" w:hAnsi="Arial" w:cs="Arial"/>
          <w:sz w:val="20"/>
        </w:rPr>
        <w:t xml:space="preserve">% u odnosu na </w:t>
      </w:r>
      <w:r>
        <w:rPr>
          <w:rFonts w:ascii="Arial" w:hAnsi="Arial" w:cs="Arial"/>
          <w:sz w:val="20"/>
        </w:rPr>
        <w:t xml:space="preserve">polugodišnje </w:t>
      </w:r>
      <w:r w:rsidRPr="00F10C29">
        <w:rPr>
          <w:rFonts w:ascii="Arial" w:hAnsi="Arial" w:cs="Arial"/>
          <w:sz w:val="20"/>
        </w:rPr>
        <w:t>izvršenje u 202</w:t>
      </w:r>
      <w:r>
        <w:rPr>
          <w:rFonts w:ascii="Arial" w:hAnsi="Arial" w:cs="Arial"/>
          <w:sz w:val="20"/>
        </w:rPr>
        <w:t>5</w:t>
      </w:r>
      <w:r w:rsidRPr="00F10C29">
        <w:rPr>
          <w:rFonts w:ascii="Arial" w:hAnsi="Arial" w:cs="Arial"/>
          <w:sz w:val="20"/>
        </w:rPr>
        <w:t>.godini.</w:t>
      </w:r>
      <w:r>
        <w:rPr>
          <w:rFonts w:ascii="Arial" w:hAnsi="Arial" w:cs="Arial"/>
          <w:sz w:val="20"/>
        </w:rPr>
        <w:t xml:space="preserve"> Smanjeni</w:t>
      </w:r>
      <w:r w:rsidRPr="00F10C29">
        <w:rPr>
          <w:rFonts w:ascii="Arial" w:hAnsi="Arial" w:cs="Arial"/>
          <w:sz w:val="20"/>
        </w:rPr>
        <w:t xml:space="preserve"> rashodi </w:t>
      </w:r>
      <w:r>
        <w:rPr>
          <w:rFonts w:ascii="Arial" w:hAnsi="Arial" w:cs="Arial"/>
          <w:sz w:val="20"/>
        </w:rPr>
        <w:t xml:space="preserve"> odnose se na nešto niže materijalne rashode  iz razloga što su u 2025. godini bili viši rashodi za računalne usluge zbog prelaska na novi računovodstveni program i sustav županijske riznice. U 2026. godini  niži su rashodi za usluge platnog prometa zbog ukidanja žiro računa škole  od 1.11.2025.g. te obavljanja svih plaćanja (izuzev učeničkog servisa) putem županijske riznice.</w:t>
      </w:r>
      <w:r w:rsidRPr="00F10C29">
        <w:rPr>
          <w:rFonts w:ascii="Arial" w:hAnsi="Arial" w:cs="Arial"/>
          <w:sz w:val="20"/>
        </w:rPr>
        <w:t xml:space="preserve"> </w:t>
      </w:r>
      <w:r>
        <w:rPr>
          <w:rFonts w:ascii="Arial" w:hAnsi="Arial" w:cs="Arial"/>
          <w:sz w:val="20"/>
        </w:rPr>
        <w:t>Također, u 2025.g.  povećani  su rashodi za nabavu nefinancijske imovine zbog kupnje novog vozila za djelatnost autoškole.</w:t>
      </w:r>
    </w:p>
    <w:p w14:paraId="150EFD2C" w14:textId="77777777" w:rsidR="001A5459" w:rsidRDefault="001A5459" w:rsidP="001A5459">
      <w:pPr>
        <w:jc w:val="both"/>
        <w:rPr>
          <w:rFonts w:ascii="Arial" w:hAnsi="Arial" w:cs="Arial"/>
          <w:sz w:val="20"/>
        </w:rPr>
      </w:pPr>
      <w:r w:rsidRPr="00D955F0">
        <w:rPr>
          <w:rFonts w:ascii="Arial" w:hAnsi="Arial" w:cs="Arial"/>
          <w:sz w:val="20"/>
        </w:rPr>
        <w:t xml:space="preserve">Po ekonomskoj klasifikaciji </w:t>
      </w:r>
      <w:r w:rsidRPr="00F10C29">
        <w:rPr>
          <w:rFonts w:ascii="Arial" w:hAnsi="Arial" w:cs="Arial"/>
          <w:sz w:val="20"/>
        </w:rPr>
        <w:t>rashodi su iskazani na</w:t>
      </w:r>
      <w:r>
        <w:rPr>
          <w:rFonts w:ascii="Arial" w:hAnsi="Arial" w:cs="Arial"/>
          <w:sz w:val="20"/>
        </w:rPr>
        <w:t xml:space="preserve"> </w:t>
      </w:r>
      <w:r w:rsidRPr="00F10C29">
        <w:rPr>
          <w:rFonts w:ascii="Arial" w:hAnsi="Arial" w:cs="Arial"/>
          <w:sz w:val="20"/>
        </w:rPr>
        <w:t xml:space="preserve">rashode poslovanja i rashode za nabavu nefinancijske imovine. Rashodi poslovanja ostvareni su u visini </w:t>
      </w:r>
      <w:r>
        <w:rPr>
          <w:rFonts w:ascii="Arial" w:hAnsi="Arial" w:cs="Arial"/>
          <w:sz w:val="20"/>
        </w:rPr>
        <w:t xml:space="preserve">674.687,52 eura </w:t>
      </w:r>
      <w:r w:rsidRPr="00F10C29">
        <w:rPr>
          <w:rFonts w:ascii="Arial" w:hAnsi="Arial" w:cs="Arial"/>
          <w:sz w:val="20"/>
        </w:rPr>
        <w:t xml:space="preserve">što je </w:t>
      </w:r>
      <w:r>
        <w:rPr>
          <w:rFonts w:ascii="Arial" w:hAnsi="Arial" w:cs="Arial"/>
          <w:sz w:val="20"/>
        </w:rPr>
        <w:t xml:space="preserve">46,46 </w:t>
      </w:r>
      <w:r w:rsidRPr="00F10C29">
        <w:rPr>
          <w:rFonts w:ascii="Arial" w:hAnsi="Arial" w:cs="Arial"/>
          <w:sz w:val="20"/>
        </w:rPr>
        <w:t xml:space="preserve">% u odnosu na </w:t>
      </w:r>
      <w:r>
        <w:rPr>
          <w:rFonts w:ascii="Arial" w:hAnsi="Arial" w:cs="Arial"/>
          <w:sz w:val="20"/>
        </w:rPr>
        <w:t xml:space="preserve">godišnji </w:t>
      </w:r>
      <w:r w:rsidRPr="00F10C29">
        <w:rPr>
          <w:rFonts w:ascii="Arial" w:hAnsi="Arial" w:cs="Arial"/>
          <w:sz w:val="20"/>
        </w:rPr>
        <w:t xml:space="preserve">plan, a </w:t>
      </w:r>
      <w:r>
        <w:rPr>
          <w:rFonts w:ascii="Arial" w:hAnsi="Arial" w:cs="Arial"/>
          <w:sz w:val="20"/>
        </w:rPr>
        <w:t xml:space="preserve">97,35 </w:t>
      </w:r>
      <w:r w:rsidRPr="00F10C29">
        <w:rPr>
          <w:rFonts w:ascii="Arial" w:hAnsi="Arial" w:cs="Arial"/>
          <w:sz w:val="20"/>
        </w:rPr>
        <w:t>% u odnosu na</w:t>
      </w:r>
      <w:r>
        <w:rPr>
          <w:rFonts w:ascii="Arial" w:hAnsi="Arial" w:cs="Arial"/>
          <w:sz w:val="20"/>
        </w:rPr>
        <w:t xml:space="preserve"> polugodišnje</w:t>
      </w:r>
      <w:r w:rsidRPr="00F10C29">
        <w:rPr>
          <w:rFonts w:ascii="Arial" w:hAnsi="Arial" w:cs="Arial"/>
          <w:sz w:val="20"/>
        </w:rPr>
        <w:t xml:space="preserve"> izvršenje iz 202</w:t>
      </w:r>
      <w:r>
        <w:rPr>
          <w:rFonts w:ascii="Arial" w:hAnsi="Arial" w:cs="Arial"/>
          <w:sz w:val="20"/>
        </w:rPr>
        <w:t xml:space="preserve">5. </w:t>
      </w:r>
      <w:r w:rsidRPr="00F10C29">
        <w:rPr>
          <w:rFonts w:ascii="Arial" w:hAnsi="Arial" w:cs="Arial"/>
          <w:sz w:val="20"/>
        </w:rPr>
        <w:t xml:space="preserve">godine. Rashodi za nabavu nefinancijske imovine ostvareni su u visini </w:t>
      </w:r>
      <w:r>
        <w:rPr>
          <w:rFonts w:ascii="Arial" w:hAnsi="Arial" w:cs="Arial"/>
          <w:sz w:val="20"/>
        </w:rPr>
        <w:t>5.864,02 eura</w:t>
      </w:r>
      <w:r w:rsidRPr="00F10C29">
        <w:rPr>
          <w:rFonts w:ascii="Arial" w:hAnsi="Arial" w:cs="Arial"/>
          <w:sz w:val="20"/>
        </w:rPr>
        <w:t xml:space="preserve"> što je </w:t>
      </w:r>
      <w:r>
        <w:rPr>
          <w:rFonts w:ascii="Arial" w:hAnsi="Arial" w:cs="Arial"/>
          <w:sz w:val="20"/>
        </w:rPr>
        <w:t>25,29</w:t>
      </w:r>
      <w:r w:rsidRPr="00F10C29">
        <w:rPr>
          <w:rFonts w:ascii="Arial" w:hAnsi="Arial" w:cs="Arial"/>
          <w:sz w:val="20"/>
        </w:rPr>
        <w:t>% u odnosu na</w:t>
      </w:r>
      <w:r>
        <w:rPr>
          <w:rFonts w:ascii="Arial" w:hAnsi="Arial" w:cs="Arial"/>
          <w:sz w:val="20"/>
        </w:rPr>
        <w:t xml:space="preserve"> godišnji</w:t>
      </w:r>
      <w:r w:rsidRPr="00F10C29">
        <w:rPr>
          <w:rFonts w:ascii="Arial" w:hAnsi="Arial" w:cs="Arial"/>
          <w:sz w:val="20"/>
        </w:rPr>
        <w:t xml:space="preserve"> plan, a </w:t>
      </w:r>
      <w:r>
        <w:rPr>
          <w:rFonts w:ascii="Arial" w:hAnsi="Arial" w:cs="Arial"/>
          <w:sz w:val="20"/>
        </w:rPr>
        <w:t>36,42</w:t>
      </w:r>
      <w:r w:rsidRPr="00F10C29">
        <w:rPr>
          <w:rFonts w:ascii="Arial" w:hAnsi="Arial" w:cs="Arial"/>
          <w:sz w:val="20"/>
        </w:rPr>
        <w:t xml:space="preserve">% u odnosu na </w:t>
      </w:r>
      <w:r>
        <w:rPr>
          <w:rFonts w:ascii="Arial" w:hAnsi="Arial" w:cs="Arial"/>
          <w:sz w:val="20"/>
        </w:rPr>
        <w:t xml:space="preserve">polugodišnje </w:t>
      </w:r>
      <w:r w:rsidRPr="00F10C29">
        <w:rPr>
          <w:rFonts w:ascii="Arial" w:hAnsi="Arial" w:cs="Arial"/>
          <w:sz w:val="20"/>
        </w:rPr>
        <w:t>izvršenje iz 202</w:t>
      </w:r>
      <w:r>
        <w:rPr>
          <w:rFonts w:ascii="Arial" w:hAnsi="Arial" w:cs="Arial"/>
          <w:sz w:val="20"/>
        </w:rPr>
        <w:t>5</w:t>
      </w:r>
      <w:r w:rsidRPr="00F10C29">
        <w:rPr>
          <w:rFonts w:ascii="Arial" w:hAnsi="Arial" w:cs="Arial"/>
          <w:sz w:val="20"/>
        </w:rPr>
        <w:t>.godine</w:t>
      </w:r>
      <w:r>
        <w:rPr>
          <w:rFonts w:ascii="Arial" w:hAnsi="Arial" w:cs="Arial"/>
          <w:sz w:val="20"/>
        </w:rPr>
        <w:t xml:space="preserve">. </w:t>
      </w:r>
      <w:r w:rsidRPr="0018568D">
        <w:rPr>
          <w:rFonts w:ascii="Arial" w:hAnsi="Arial" w:cs="Arial"/>
          <w:sz w:val="20"/>
        </w:rPr>
        <w:t xml:space="preserve">U </w:t>
      </w:r>
      <w:r>
        <w:rPr>
          <w:rFonts w:ascii="Arial" w:hAnsi="Arial" w:cs="Arial"/>
          <w:sz w:val="20"/>
        </w:rPr>
        <w:t>2025.</w:t>
      </w:r>
      <w:r w:rsidRPr="0018568D">
        <w:rPr>
          <w:rFonts w:ascii="Arial" w:hAnsi="Arial" w:cs="Arial"/>
          <w:sz w:val="20"/>
        </w:rPr>
        <w:t xml:space="preserve"> godini</w:t>
      </w:r>
      <w:r>
        <w:rPr>
          <w:rFonts w:ascii="Arial" w:hAnsi="Arial" w:cs="Arial"/>
          <w:sz w:val="20"/>
        </w:rPr>
        <w:t xml:space="preserve"> ovi su rashodi bili uvećani kao što je ranije navedeno radi nabave novog vozila za obavljanje djelatnosti autoškole.</w:t>
      </w:r>
      <w:r w:rsidRPr="0018568D">
        <w:rPr>
          <w:rFonts w:ascii="Arial" w:hAnsi="Arial" w:cs="Arial"/>
          <w:sz w:val="20"/>
        </w:rPr>
        <w:t xml:space="preserve"> </w:t>
      </w:r>
    </w:p>
    <w:p w14:paraId="7B132B64" w14:textId="77777777" w:rsidR="001A5459" w:rsidRDefault="001A5459" w:rsidP="001A5459">
      <w:pPr>
        <w:jc w:val="both"/>
        <w:rPr>
          <w:rFonts w:ascii="Arial" w:hAnsi="Arial" w:cs="Arial"/>
          <w:sz w:val="20"/>
        </w:rPr>
      </w:pPr>
    </w:p>
    <w:p w14:paraId="29749430" w14:textId="77777777" w:rsidR="001A5459" w:rsidRPr="00604ED6" w:rsidRDefault="001A5459" w:rsidP="001A5459">
      <w:pPr>
        <w:ind w:firstLine="708"/>
        <w:jc w:val="both"/>
        <w:rPr>
          <w:rFonts w:ascii="Arial" w:hAnsi="Arial" w:cs="Arial"/>
          <w:sz w:val="20"/>
        </w:rPr>
      </w:pPr>
      <w:r w:rsidRPr="00604ED6">
        <w:rPr>
          <w:rFonts w:ascii="Arial" w:hAnsi="Arial" w:cs="Arial"/>
          <w:sz w:val="20"/>
        </w:rPr>
        <w:t xml:space="preserve">Preneseni manjak prihoda iz prethodne godine iskazan u izvještaju iznosio je 40.855,34 eura. </w:t>
      </w:r>
      <w:r>
        <w:rPr>
          <w:rFonts w:ascii="Arial" w:hAnsi="Arial" w:cs="Arial"/>
          <w:sz w:val="20"/>
        </w:rPr>
        <w:t>U navedeni iznos uključeno je usklađenje (smanjenje manjka) u visini 529,09 eura knjiženo prema uputi Županije s 1.4.2026.g.</w:t>
      </w:r>
      <w:r w:rsidRPr="00604ED6">
        <w:rPr>
          <w:rFonts w:ascii="Arial" w:hAnsi="Arial" w:cs="Arial"/>
          <w:sz w:val="20"/>
        </w:rPr>
        <w:t xml:space="preserve"> </w:t>
      </w:r>
      <w:r>
        <w:rPr>
          <w:rFonts w:ascii="Arial" w:hAnsi="Arial" w:cs="Arial"/>
          <w:sz w:val="20"/>
        </w:rPr>
        <w:t>radi potrebe usklađenja podataka sa objedinjenom glavnom knjigom Županije.</w:t>
      </w:r>
      <w:r w:rsidRPr="00604ED6">
        <w:rPr>
          <w:rFonts w:ascii="Arial" w:hAnsi="Arial" w:cs="Arial"/>
          <w:sz w:val="20"/>
        </w:rPr>
        <w:t xml:space="preserve"> </w:t>
      </w:r>
    </w:p>
    <w:p w14:paraId="7865CED3" w14:textId="77777777" w:rsidR="001A5459" w:rsidRPr="00604ED6" w:rsidRDefault="001A5459" w:rsidP="001A5459">
      <w:pPr>
        <w:jc w:val="both"/>
        <w:rPr>
          <w:rFonts w:ascii="Arial" w:hAnsi="Arial" w:cs="Arial"/>
          <w:sz w:val="20"/>
        </w:rPr>
      </w:pPr>
      <w:r w:rsidRPr="00604ED6">
        <w:rPr>
          <w:rFonts w:ascii="Arial" w:hAnsi="Arial" w:cs="Arial"/>
          <w:sz w:val="20"/>
        </w:rPr>
        <w:t>Iskazani manjak prihoda u iznosu 40.855,34 eura  nastao je sučeljavanjem viškova i manjkova  po istovrsnim kategorijama  što bi značilo da je škola na dan 31.12.2025. ostvarila manjak  prihoda poslovanja u iznosu 30.952,94 eura, višak prihoda od financijske imovine u visini 8.943,67 eura te manjak prihoda od nefinancijske imovine u visini 18.846,07 eura.</w:t>
      </w:r>
    </w:p>
    <w:p w14:paraId="74BC693D" w14:textId="77777777" w:rsidR="001A5459" w:rsidRPr="00604ED6" w:rsidRDefault="001A5459" w:rsidP="001A5459">
      <w:pPr>
        <w:jc w:val="both"/>
        <w:rPr>
          <w:rFonts w:ascii="Arial" w:hAnsi="Arial" w:cs="Arial"/>
          <w:sz w:val="20"/>
        </w:rPr>
      </w:pPr>
      <w:r w:rsidRPr="00604ED6">
        <w:rPr>
          <w:rFonts w:ascii="Arial" w:hAnsi="Arial" w:cs="Arial"/>
          <w:sz w:val="20"/>
        </w:rPr>
        <w:t>Kod manjka prihoda nefinancijske imovine radi se o metodološkom manjku koji je nastao nabavom nefinancijske imovine (učioničkog namještaja, klima uređaja) iz prenesenog viška vlastitih prihoda te zaduživanja (vozila), a koji se zatvara po Odluci o raspodjeli rezultata u narednoj godini.</w:t>
      </w:r>
    </w:p>
    <w:p w14:paraId="7B1E3B46" w14:textId="77777777" w:rsidR="001A5459" w:rsidRPr="00604ED6" w:rsidRDefault="001A5459" w:rsidP="001A5459">
      <w:pPr>
        <w:jc w:val="both"/>
        <w:rPr>
          <w:rFonts w:ascii="Arial" w:hAnsi="Arial" w:cs="Arial"/>
          <w:sz w:val="20"/>
        </w:rPr>
      </w:pPr>
      <w:r w:rsidRPr="00604ED6">
        <w:rPr>
          <w:rFonts w:ascii="Arial" w:hAnsi="Arial" w:cs="Arial"/>
          <w:sz w:val="20"/>
        </w:rPr>
        <w:t xml:space="preserve">Glavni razlog manjka proizlazi iz promjene načina knjigovodstvenog evidentiranja od 01.01.2025. što se najviše odražava na  rashodima za zaposlene (plaćama )zbog ukidanja ranije korištenih kontinuiranih rashoda na računu 193. </w:t>
      </w:r>
      <w:r w:rsidRPr="00604ED6">
        <w:rPr>
          <w:rFonts w:ascii="Arial" w:hAnsi="Arial" w:cs="Arial"/>
          <w:bCs/>
          <w:sz w:val="20"/>
        </w:rPr>
        <w:t>Navedeno znači da je u promatranom izvještajnom razdoblju iskazano sedam rashoda za plaće (za 12.mj. 2025. do 6. mj. 2026.) dok su prihodi za isplatu plaća iskazani za šest mjeseci (za 12.mj. 2025. do 5. mj. 2026.), odnosno obračunata je plaća za lipanj 2026. godine, a koja će biti isplaćena, odnosno uprihodovana u srpnju.</w:t>
      </w:r>
    </w:p>
    <w:p w14:paraId="51D4DED8" w14:textId="77777777" w:rsidR="001A5459" w:rsidRPr="00604ED6" w:rsidRDefault="001A5459" w:rsidP="001A5459">
      <w:pPr>
        <w:jc w:val="both"/>
        <w:rPr>
          <w:rFonts w:ascii="Arial" w:hAnsi="Arial" w:cs="Arial"/>
          <w:sz w:val="20"/>
        </w:rPr>
      </w:pPr>
      <w:r w:rsidRPr="00604ED6">
        <w:rPr>
          <w:rFonts w:ascii="Arial" w:hAnsi="Arial" w:cs="Arial"/>
          <w:sz w:val="20"/>
        </w:rPr>
        <w:t>Preostali raspoloživi višak prihoda poslovanja koristi  se u 2026. godini za unaprijed utvrđene namjene po projektima i aktivnostima te za poboljšanje materijalno – tehničkih uvjeta rada Škole.</w:t>
      </w:r>
    </w:p>
    <w:p w14:paraId="0A264AC7" w14:textId="77777777" w:rsidR="001A5459" w:rsidRDefault="001A5459" w:rsidP="001A5459">
      <w:pPr>
        <w:jc w:val="both"/>
        <w:rPr>
          <w:rFonts w:ascii="Arial" w:hAnsi="Arial" w:cs="Arial"/>
          <w:sz w:val="20"/>
        </w:rPr>
      </w:pPr>
    </w:p>
    <w:p w14:paraId="3A76C0FA" w14:textId="77777777" w:rsidR="00AD6F98" w:rsidRDefault="00AD6F98" w:rsidP="00AD6F98">
      <w:pPr>
        <w:jc w:val="both"/>
        <w:rPr>
          <w:rFonts w:ascii="Arial" w:hAnsi="Arial" w:cs="Arial"/>
          <w:sz w:val="22"/>
          <w:szCs w:val="22"/>
        </w:rPr>
      </w:pPr>
    </w:p>
    <w:p w14:paraId="5F23E87A" w14:textId="77777777" w:rsidR="005F2B22" w:rsidRPr="001A5459" w:rsidRDefault="005F2B22" w:rsidP="001A5459">
      <w:pPr>
        <w:ind w:firstLine="708"/>
        <w:jc w:val="both"/>
        <w:rPr>
          <w:rFonts w:ascii="Arial" w:hAnsi="Arial" w:cs="Arial"/>
          <w:b/>
          <w:sz w:val="20"/>
        </w:rPr>
      </w:pPr>
      <w:r w:rsidRPr="001A5459">
        <w:rPr>
          <w:rFonts w:ascii="Arial" w:hAnsi="Arial" w:cs="Arial"/>
          <w:b/>
          <w:sz w:val="20"/>
        </w:rPr>
        <w:t>Obrazloženje Posebnog dijela izvještaja</w:t>
      </w:r>
    </w:p>
    <w:p w14:paraId="2C2DCC19" w14:textId="77777777" w:rsidR="001A5459" w:rsidRDefault="001A5459" w:rsidP="001A5459">
      <w:pPr>
        <w:jc w:val="both"/>
        <w:rPr>
          <w:rFonts w:ascii="Arial" w:hAnsi="Arial" w:cs="Arial"/>
          <w:sz w:val="20"/>
        </w:rPr>
      </w:pPr>
      <w:r>
        <w:rPr>
          <w:rFonts w:ascii="Arial" w:hAnsi="Arial" w:cs="Arial"/>
          <w:sz w:val="20"/>
        </w:rPr>
        <w:t>Praćenje rashoda omogućeno je i kroz posebni dio polugodišnjeg izvještaja o izvršenju financijskog plana u kojemu su rashodi iskazani prema organizacijskoj, izvorima financiranja i ekonomskoj klasifikaciji, raspoređenih u programe koji se sastoje od aktivnosti. Rashodi su u ovom polugodišnjem razdoblju raspoređeni u šest programa te dvadeset i tri pripadajuću aktivnost.</w:t>
      </w:r>
    </w:p>
    <w:p w14:paraId="73FB9CA4" w14:textId="77777777" w:rsidR="001A5459" w:rsidRPr="00F10C29" w:rsidRDefault="001A5459" w:rsidP="001A5459">
      <w:pPr>
        <w:jc w:val="both"/>
        <w:rPr>
          <w:rFonts w:ascii="Arial" w:hAnsi="Arial" w:cs="Arial"/>
          <w:sz w:val="20"/>
        </w:rPr>
      </w:pPr>
    </w:p>
    <w:p w14:paraId="7E8F6BB5" w14:textId="0E5137AE" w:rsidR="005F2B22" w:rsidRPr="00BB3D64" w:rsidRDefault="005F2B22" w:rsidP="00266A87">
      <w:pPr>
        <w:jc w:val="both"/>
        <w:rPr>
          <w:rFonts w:ascii="Arial" w:hAnsi="Arial" w:cs="Arial"/>
          <w:sz w:val="22"/>
          <w:szCs w:val="22"/>
        </w:rPr>
      </w:pPr>
    </w:p>
    <w:p w14:paraId="3C667104" w14:textId="410A85BA" w:rsidR="00322BE4" w:rsidRDefault="00322BE4" w:rsidP="00266A87">
      <w:pPr>
        <w:jc w:val="both"/>
        <w:rPr>
          <w:rFonts w:ascii="Arial" w:hAnsi="Arial" w:cs="Arial"/>
          <w:sz w:val="20"/>
        </w:rPr>
      </w:pPr>
    </w:p>
    <w:p w14:paraId="303AC951" w14:textId="30EA56A4" w:rsidR="00322BE4" w:rsidRPr="00552B06" w:rsidRDefault="00127A09" w:rsidP="00127A09">
      <w:pPr>
        <w:rPr>
          <w:rFonts w:ascii="Arial" w:hAnsi="Arial" w:cs="Arial"/>
          <w:b/>
          <w:bCs/>
          <w:sz w:val="20"/>
        </w:rPr>
      </w:pPr>
      <w:r w:rsidRPr="00552B06">
        <w:rPr>
          <w:rFonts w:ascii="Arial" w:hAnsi="Arial" w:cs="Arial"/>
          <w:b/>
          <w:bCs/>
          <w:sz w:val="20"/>
        </w:rPr>
        <w:t xml:space="preserve">1. </w:t>
      </w:r>
      <w:r w:rsidR="00322BE4" w:rsidRPr="00552B06">
        <w:rPr>
          <w:rFonts w:ascii="Arial" w:hAnsi="Arial" w:cs="Arial"/>
          <w:b/>
          <w:bCs/>
          <w:sz w:val="20"/>
        </w:rPr>
        <w:t>NAZIV PROGRAMA : REDOVNA DJELATNOST SŠ – MINIMALNI STANDARD</w:t>
      </w:r>
    </w:p>
    <w:p w14:paraId="290AADBE" w14:textId="77777777" w:rsidR="00127A09" w:rsidRPr="00552B06" w:rsidRDefault="00127A09" w:rsidP="00127A09">
      <w:pPr>
        <w:rPr>
          <w:rFonts w:ascii="Arial" w:hAnsi="Arial" w:cs="Arial"/>
          <w:sz w:val="20"/>
        </w:rPr>
      </w:pPr>
    </w:p>
    <w:p w14:paraId="461EF57F" w14:textId="7019ECE7" w:rsidR="00127A09" w:rsidRPr="00552B06" w:rsidRDefault="00127A09" w:rsidP="0072420A">
      <w:pPr>
        <w:pStyle w:val="Odlomakpopisa"/>
        <w:numPr>
          <w:ilvl w:val="1"/>
          <w:numId w:val="9"/>
        </w:numPr>
        <w:spacing w:after="0"/>
        <w:jc w:val="both"/>
        <w:rPr>
          <w:rFonts w:ascii="Arial" w:eastAsia="Calibri" w:hAnsi="Arial" w:cs="Arial"/>
          <w:b/>
          <w:bCs/>
          <w:sz w:val="20"/>
          <w:szCs w:val="20"/>
        </w:rPr>
      </w:pPr>
      <w:r w:rsidRPr="00552B06">
        <w:rPr>
          <w:rFonts w:ascii="Arial" w:eastAsia="Calibri" w:hAnsi="Arial" w:cs="Arial"/>
          <w:b/>
          <w:bCs/>
          <w:sz w:val="20"/>
          <w:szCs w:val="20"/>
        </w:rPr>
        <w:t xml:space="preserve">AKTIVNOST A220101 Materijalni rashodi SŠ po kriterijima – minimalni standardi </w:t>
      </w:r>
    </w:p>
    <w:p w14:paraId="18468040" w14:textId="0ACAC6C9" w:rsidR="00127A09" w:rsidRPr="00552B06" w:rsidRDefault="00F67383" w:rsidP="0072420A">
      <w:pPr>
        <w:jc w:val="both"/>
        <w:rPr>
          <w:rFonts w:ascii="Arial" w:eastAsia="Calibri" w:hAnsi="Arial" w:cs="Arial"/>
          <w:sz w:val="20"/>
        </w:rPr>
      </w:pPr>
      <w:r w:rsidRPr="00552B06">
        <w:rPr>
          <w:rFonts w:ascii="Arial" w:eastAsia="Calibri" w:hAnsi="Arial" w:cs="Arial"/>
          <w:sz w:val="20"/>
        </w:rPr>
        <w:t xml:space="preserve">Materijalnim rashodima SŠ po kriterijima  financiraju se tekući izdaci za redovno poslovanje i odvijanje nastave. Sredstva se osiguravaju iz </w:t>
      </w:r>
      <w:r w:rsidR="00127A09" w:rsidRPr="00552B06">
        <w:rPr>
          <w:rFonts w:ascii="Arial" w:eastAsia="Calibri" w:hAnsi="Arial" w:cs="Arial"/>
          <w:sz w:val="20"/>
        </w:rPr>
        <w:t xml:space="preserve">decentraliziranih sredstava </w:t>
      </w:r>
      <w:r w:rsidRPr="00552B06">
        <w:rPr>
          <w:rFonts w:ascii="Arial" w:eastAsia="Calibri" w:hAnsi="Arial" w:cs="Arial"/>
          <w:sz w:val="20"/>
        </w:rPr>
        <w:t>o</w:t>
      </w:r>
      <w:r w:rsidR="00127A09" w:rsidRPr="00552B06">
        <w:rPr>
          <w:rFonts w:ascii="Arial" w:eastAsia="Calibri" w:hAnsi="Arial" w:cs="Arial"/>
          <w:sz w:val="20"/>
        </w:rPr>
        <w:t>snivača</w:t>
      </w:r>
      <w:r w:rsidR="00552B06">
        <w:rPr>
          <w:rFonts w:ascii="Arial" w:eastAsia="Calibri" w:hAnsi="Arial" w:cs="Arial"/>
          <w:sz w:val="20"/>
        </w:rPr>
        <w:t xml:space="preserve"> u visini odobrene godišnje</w:t>
      </w:r>
      <w:r w:rsidRPr="00552B06">
        <w:rPr>
          <w:rFonts w:ascii="Arial" w:eastAsia="Calibri" w:hAnsi="Arial" w:cs="Arial"/>
          <w:sz w:val="20"/>
        </w:rPr>
        <w:t xml:space="preserve"> dotacij</w:t>
      </w:r>
      <w:r w:rsidR="00E5082D" w:rsidRPr="00552B06">
        <w:rPr>
          <w:rFonts w:ascii="Arial" w:eastAsia="Calibri" w:hAnsi="Arial" w:cs="Arial"/>
          <w:sz w:val="20"/>
        </w:rPr>
        <w:t>e</w:t>
      </w:r>
      <w:r w:rsidR="00127A09" w:rsidRPr="00552B06">
        <w:rPr>
          <w:rFonts w:ascii="Arial" w:eastAsia="Calibri" w:hAnsi="Arial" w:cs="Arial"/>
          <w:sz w:val="20"/>
        </w:rPr>
        <w:t>.</w:t>
      </w:r>
      <w:r w:rsidR="009C15A2" w:rsidRPr="00552B06">
        <w:rPr>
          <w:rFonts w:ascii="Arial" w:eastAsia="Calibri" w:hAnsi="Arial" w:cs="Arial"/>
          <w:sz w:val="20"/>
        </w:rPr>
        <w:t xml:space="preserve"> </w:t>
      </w:r>
      <w:r w:rsidRPr="00552B06">
        <w:rPr>
          <w:rFonts w:ascii="Arial" w:eastAsia="Calibri" w:hAnsi="Arial" w:cs="Arial"/>
          <w:sz w:val="20"/>
        </w:rPr>
        <w:t xml:space="preserve">Visina dotacije određuje se prema broju </w:t>
      </w:r>
      <w:r w:rsidR="00127A09" w:rsidRPr="00552B06">
        <w:rPr>
          <w:rFonts w:ascii="Arial" w:eastAsia="Calibri" w:hAnsi="Arial" w:cs="Arial"/>
          <w:sz w:val="20"/>
        </w:rPr>
        <w:t>učenika i razrednih odjeljenja. Sredstva se koriste za materijalne i financijske rashode, rashode za usluge te za tekuće održavanje  škole kako bi se omogućilo nesmetano obavljanje nastavnog procesa.</w:t>
      </w:r>
    </w:p>
    <w:p w14:paraId="63B2DA75" w14:textId="77777777" w:rsidR="00127A09" w:rsidRPr="00552B06" w:rsidRDefault="00127A09" w:rsidP="00127A09">
      <w:pPr>
        <w:jc w:val="both"/>
        <w:rPr>
          <w:rFonts w:ascii="Arial" w:eastAsia="Calibri" w:hAnsi="Arial" w:cs="Arial"/>
          <w:sz w:val="20"/>
        </w:rPr>
      </w:pPr>
    </w:p>
    <w:p w14:paraId="5F73B815" w14:textId="4A083440" w:rsidR="00127A09" w:rsidRPr="00552B06" w:rsidRDefault="00127A09" w:rsidP="0072420A">
      <w:pPr>
        <w:pStyle w:val="Odlomakpopisa"/>
        <w:numPr>
          <w:ilvl w:val="1"/>
          <w:numId w:val="8"/>
        </w:numPr>
        <w:spacing w:after="0"/>
        <w:jc w:val="both"/>
        <w:rPr>
          <w:rFonts w:ascii="Arial" w:eastAsia="Calibri" w:hAnsi="Arial" w:cs="Arial"/>
          <w:b/>
          <w:bCs/>
          <w:sz w:val="20"/>
          <w:szCs w:val="20"/>
        </w:rPr>
      </w:pPr>
      <w:r w:rsidRPr="00552B06">
        <w:rPr>
          <w:rFonts w:ascii="Arial" w:eastAsia="Calibri" w:hAnsi="Arial" w:cs="Arial"/>
          <w:b/>
          <w:bCs/>
          <w:sz w:val="20"/>
          <w:szCs w:val="20"/>
        </w:rPr>
        <w:t>AKTIVNOST A220102 Materijalni rashodi SŠ po stvarnom trošku</w:t>
      </w:r>
    </w:p>
    <w:p w14:paraId="7569E7F3" w14:textId="606E371F" w:rsidR="00127A09" w:rsidRPr="00552B06" w:rsidRDefault="00127A09" w:rsidP="0072420A">
      <w:pPr>
        <w:jc w:val="both"/>
        <w:rPr>
          <w:rFonts w:ascii="Arial" w:eastAsia="Calibri" w:hAnsi="Arial" w:cs="Arial"/>
          <w:sz w:val="20"/>
        </w:rPr>
      </w:pPr>
      <w:r w:rsidRPr="00552B06">
        <w:rPr>
          <w:rFonts w:ascii="Arial" w:eastAsia="Calibri" w:hAnsi="Arial" w:cs="Arial"/>
          <w:sz w:val="20"/>
        </w:rPr>
        <w:t>Materijaln</w:t>
      </w:r>
      <w:r w:rsidR="00F67383" w:rsidRPr="00552B06">
        <w:rPr>
          <w:rFonts w:ascii="Arial" w:eastAsia="Calibri" w:hAnsi="Arial" w:cs="Arial"/>
          <w:sz w:val="20"/>
        </w:rPr>
        <w:t>e</w:t>
      </w:r>
      <w:r w:rsidRPr="00552B06">
        <w:rPr>
          <w:rFonts w:ascii="Arial" w:eastAsia="Calibri" w:hAnsi="Arial" w:cs="Arial"/>
          <w:sz w:val="20"/>
        </w:rPr>
        <w:t xml:space="preserve"> rashod</w:t>
      </w:r>
      <w:r w:rsidR="00F67383" w:rsidRPr="00552B06">
        <w:rPr>
          <w:rFonts w:ascii="Arial" w:eastAsia="Calibri" w:hAnsi="Arial" w:cs="Arial"/>
          <w:sz w:val="20"/>
        </w:rPr>
        <w:t>e</w:t>
      </w:r>
      <w:r w:rsidRPr="00552B06">
        <w:rPr>
          <w:rFonts w:ascii="Arial" w:eastAsia="Calibri" w:hAnsi="Arial" w:cs="Arial"/>
          <w:sz w:val="20"/>
        </w:rPr>
        <w:t xml:space="preserve"> po stvarnom trošku financira</w:t>
      </w:r>
      <w:r w:rsidR="00F67383" w:rsidRPr="00552B06">
        <w:rPr>
          <w:rFonts w:ascii="Arial" w:eastAsia="Calibri" w:hAnsi="Arial" w:cs="Arial"/>
          <w:sz w:val="20"/>
        </w:rPr>
        <w:t xml:space="preserve"> Istarska županija prema kriteriju stvarnog izdatka</w:t>
      </w:r>
      <w:r w:rsidR="005E1BEC" w:rsidRPr="00552B06">
        <w:rPr>
          <w:rFonts w:ascii="Arial" w:eastAsia="Calibri" w:hAnsi="Arial" w:cs="Arial"/>
          <w:sz w:val="20"/>
        </w:rPr>
        <w:t>, a sukladno Odluci o kriterijima, mjerilima i načinu financiranja decentraliziranih funkcija srednjih škola i učeničkih domova</w:t>
      </w:r>
      <w:r w:rsidR="00F67383" w:rsidRPr="00552B06">
        <w:rPr>
          <w:rFonts w:ascii="Arial" w:eastAsia="Calibri" w:hAnsi="Arial" w:cs="Arial"/>
          <w:sz w:val="20"/>
        </w:rPr>
        <w:t>.</w:t>
      </w:r>
      <w:r w:rsidRPr="00552B06">
        <w:rPr>
          <w:rFonts w:ascii="Arial" w:eastAsia="Calibri" w:hAnsi="Arial" w:cs="Arial"/>
          <w:sz w:val="20"/>
        </w:rPr>
        <w:t xml:space="preserve"> Rashodi se odnose na troškove energenata (el</w:t>
      </w:r>
      <w:r w:rsidR="009C15A2" w:rsidRPr="00552B06">
        <w:rPr>
          <w:rFonts w:ascii="Arial" w:eastAsia="Calibri" w:hAnsi="Arial" w:cs="Arial"/>
          <w:sz w:val="20"/>
        </w:rPr>
        <w:t xml:space="preserve">ektrične energije i lož ulja), </w:t>
      </w:r>
      <w:r w:rsidRPr="00552B06">
        <w:rPr>
          <w:rFonts w:ascii="Arial" w:eastAsia="Calibri" w:hAnsi="Arial" w:cs="Arial"/>
          <w:sz w:val="20"/>
        </w:rPr>
        <w:t>osiguranj</w:t>
      </w:r>
      <w:r w:rsidR="00245EEF" w:rsidRPr="00552B06">
        <w:rPr>
          <w:rFonts w:ascii="Arial" w:eastAsia="Calibri" w:hAnsi="Arial" w:cs="Arial"/>
          <w:sz w:val="20"/>
        </w:rPr>
        <w:t>e</w:t>
      </w:r>
      <w:r w:rsidRPr="00552B06">
        <w:rPr>
          <w:rFonts w:ascii="Arial" w:eastAsia="Calibri" w:hAnsi="Arial" w:cs="Arial"/>
          <w:sz w:val="20"/>
        </w:rPr>
        <w:t xml:space="preserve"> imovine</w:t>
      </w:r>
      <w:r w:rsidR="003F7B6B" w:rsidRPr="00552B06">
        <w:rPr>
          <w:rFonts w:ascii="Arial" w:eastAsia="Calibri" w:hAnsi="Arial" w:cs="Arial"/>
          <w:sz w:val="20"/>
        </w:rPr>
        <w:t>,</w:t>
      </w:r>
      <w:r w:rsidRPr="00552B06">
        <w:rPr>
          <w:rFonts w:ascii="Arial" w:eastAsia="Calibri" w:hAnsi="Arial" w:cs="Arial"/>
          <w:sz w:val="20"/>
        </w:rPr>
        <w:t xml:space="preserve"> troškov</w:t>
      </w:r>
      <w:r w:rsidR="003F7B6B" w:rsidRPr="00552B06">
        <w:rPr>
          <w:rFonts w:ascii="Arial" w:eastAsia="Calibri" w:hAnsi="Arial" w:cs="Arial"/>
          <w:sz w:val="20"/>
        </w:rPr>
        <w:t>e</w:t>
      </w:r>
      <w:r w:rsidRPr="00552B06">
        <w:rPr>
          <w:rFonts w:ascii="Arial" w:eastAsia="Calibri" w:hAnsi="Arial" w:cs="Arial"/>
          <w:sz w:val="20"/>
        </w:rPr>
        <w:t xml:space="preserve"> prijevoza </w:t>
      </w:r>
      <w:r w:rsidR="00F67383" w:rsidRPr="00552B06">
        <w:rPr>
          <w:rFonts w:ascii="Arial" w:eastAsia="Calibri" w:hAnsi="Arial" w:cs="Arial"/>
          <w:sz w:val="20"/>
        </w:rPr>
        <w:t>zaposlenika</w:t>
      </w:r>
      <w:r w:rsidRPr="00552B06">
        <w:rPr>
          <w:rFonts w:ascii="Arial" w:eastAsia="Calibri" w:hAnsi="Arial" w:cs="Arial"/>
          <w:sz w:val="20"/>
        </w:rPr>
        <w:t xml:space="preserve"> na posao</w:t>
      </w:r>
      <w:r w:rsidR="00CD3497" w:rsidRPr="00552B06">
        <w:rPr>
          <w:rFonts w:ascii="Arial" w:eastAsia="Calibri" w:hAnsi="Arial" w:cs="Arial"/>
          <w:sz w:val="20"/>
        </w:rPr>
        <w:t xml:space="preserve"> te</w:t>
      </w:r>
      <w:r w:rsidRPr="00552B06">
        <w:rPr>
          <w:rFonts w:ascii="Arial" w:eastAsia="Calibri" w:hAnsi="Arial" w:cs="Arial"/>
          <w:sz w:val="20"/>
        </w:rPr>
        <w:t xml:space="preserve"> </w:t>
      </w:r>
      <w:r w:rsidR="00F67383" w:rsidRPr="00552B06">
        <w:rPr>
          <w:rFonts w:ascii="Arial" w:eastAsia="Calibri" w:hAnsi="Arial" w:cs="Arial"/>
          <w:sz w:val="20"/>
        </w:rPr>
        <w:t>za sistematske</w:t>
      </w:r>
      <w:r w:rsidRPr="00552B06">
        <w:rPr>
          <w:rFonts w:ascii="Arial" w:eastAsia="Calibri" w:hAnsi="Arial" w:cs="Arial"/>
          <w:sz w:val="20"/>
        </w:rPr>
        <w:t xml:space="preserve"> preglede </w:t>
      </w:r>
      <w:r w:rsidR="00F67383" w:rsidRPr="00552B06">
        <w:rPr>
          <w:rFonts w:ascii="Arial" w:eastAsia="Calibri" w:hAnsi="Arial" w:cs="Arial"/>
          <w:sz w:val="20"/>
        </w:rPr>
        <w:t>zaposlenika</w:t>
      </w:r>
      <w:r w:rsidRPr="00552B06">
        <w:rPr>
          <w:rFonts w:ascii="Arial" w:eastAsia="Calibri" w:hAnsi="Arial" w:cs="Arial"/>
          <w:sz w:val="20"/>
        </w:rPr>
        <w:t xml:space="preserve">.  </w:t>
      </w:r>
    </w:p>
    <w:p w14:paraId="69F67B07" w14:textId="77777777" w:rsidR="00127A09" w:rsidRPr="00552B06" w:rsidRDefault="00127A09" w:rsidP="00127A09">
      <w:pPr>
        <w:jc w:val="both"/>
        <w:rPr>
          <w:rFonts w:ascii="Arial" w:eastAsia="Calibri" w:hAnsi="Arial" w:cs="Arial"/>
          <w:sz w:val="20"/>
        </w:rPr>
      </w:pPr>
    </w:p>
    <w:p w14:paraId="59248CE3" w14:textId="57F288CF" w:rsidR="00127A09" w:rsidRPr="00552B06" w:rsidRDefault="00127A09" w:rsidP="0072420A">
      <w:pPr>
        <w:pStyle w:val="Odlomakpopisa"/>
        <w:numPr>
          <w:ilvl w:val="1"/>
          <w:numId w:val="8"/>
        </w:numPr>
        <w:spacing w:after="0"/>
        <w:jc w:val="both"/>
        <w:rPr>
          <w:rFonts w:ascii="Arial" w:eastAsia="Calibri" w:hAnsi="Arial" w:cs="Arial"/>
          <w:b/>
          <w:bCs/>
          <w:sz w:val="20"/>
          <w:szCs w:val="20"/>
        </w:rPr>
      </w:pPr>
      <w:r w:rsidRPr="00552B06">
        <w:rPr>
          <w:rFonts w:ascii="Arial" w:eastAsia="Calibri" w:hAnsi="Arial" w:cs="Arial"/>
          <w:b/>
          <w:bCs/>
          <w:sz w:val="20"/>
          <w:szCs w:val="20"/>
        </w:rPr>
        <w:t>AKTIVNOST A220104 Plaće i drugi rashodi za zaposlene srednjih škola</w:t>
      </w:r>
    </w:p>
    <w:p w14:paraId="6A3DC1F2" w14:textId="7039B150" w:rsidR="00127A09" w:rsidRPr="00552B06" w:rsidRDefault="00F67383" w:rsidP="0072420A">
      <w:pPr>
        <w:jc w:val="both"/>
        <w:rPr>
          <w:rFonts w:ascii="Arial" w:eastAsia="Calibri" w:hAnsi="Arial" w:cs="Arial"/>
          <w:sz w:val="20"/>
        </w:rPr>
      </w:pPr>
      <w:r w:rsidRPr="00552B06">
        <w:rPr>
          <w:rFonts w:ascii="Arial" w:eastAsia="Calibri" w:hAnsi="Arial" w:cs="Arial"/>
          <w:sz w:val="20"/>
        </w:rPr>
        <w:t>Plaće i druge rashode za zaposlene srednjih škola financira Ministarstvo znanosti</w:t>
      </w:r>
      <w:r w:rsidR="00190B90" w:rsidRPr="00552B06">
        <w:rPr>
          <w:rFonts w:ascii="Arial" w:eastAsia="Calibri" w:hAnsi="Arial" w:cs="Arial"/>
          <w:sz w:val="20"/>
        </w:rPr>
        <w:t>,</w:t>
      </w:r>
      <w:r w:rsidRPr="00552B06">
        <w:rPr>
          <w:rFonts w:ascii="Arial" w:eastAsia="Calibri" w:hAnsi="Arial" w:cs="Arial"/>
          <w:sz w:val="20"/>
        </w:rPr>
        <w:t xml:space="preserve"> obrazovanja</w:t>
      </w:r>
      <w:r w:rsidR="00190B90" w:rsidRPr="00552B06">
        <w:rPr>
          <w:rFonts w:ascii="Arial" w:eastAsia="Calibri" w:hAnsi="Arial" w:cs="Arial"/>
          <w:sz w:val="20"/>
        </w:rPr>
        <w:t xml:space="preserve"> i mladih</w:t>
      </w:r>
      <w:r w:rsidRPr="00552B06">
        <w:rPr>
          <w:rFonts w:ascii="Arial" w:eastAsia="Calibri" w:hAnsi="Arial" w:cs="Arial"/>
          <w:sz w:val="20"/>
        </w:rPr>
        <w:t xml:space="preserve">. </w:t>
      </w:r>
      <w:r w:rsidR="00127A09" w:rsidRPr="00552B06">
        <w:rPr>
          <w:rFonts w:ascii="Arial" w:eastAsia="Calibri" w:hAnsi="Arial" w:cs="Arial"/>
          <w:sz w:val="20"/>
        </w:rPr>
        <w:t xml:space="preserve">Aktivnost uključuje sredstva koja su potrebna za isplatu plaće </w:t>
      </w:r>
      <w:r w:rsidR="003F7B6B" w:rsidRPr="00552B06">
        <w:rPr>
          <w:rFonts w:ascii="Arial" w:eastAsia="Calibri" w:hAnsi="Arial" w:cs="Arial"/>
          <w:sz w:val="20"/>
        </w:rPr>
        <w:t>zaposlenicima</w:t>
      </w:r>
      <w:r w:rsidR="00127A09" w:rsidRPr="00552B06">
        <w:rPr>
          <w:rFonts w:ascii="Arial" w:eastAsia="Calibri" w:hAnsi="Arial" w:cs="Arial"/>
          <w:sz w:val="20"/>
        </w:rPr>
        <w:t xml:space="preserve">. Izračunava se na temelju </w:t>
      </w:r>
      <w:r w:rsidR="00245EEF" w:rsidRPr="00552B06">
        <w:rPr>
          <w:rFonts w:ascii="Arial" w:eastAsia="Calibri" w:hAnsi="Arial" w:cs="Arial"/>
          <w:sz w:val="20"/>
        </w:rPr>
        <w:t>broja zaposlenika</w:t>
      </w:r>
      <w:r w:rsidR="009C15A2" w:rsidRPr="00552B06">
        <w:rPr>
          <w:rFonts w:ascii="Arial" w:eastAsia="Calibri" w:hAnsi="Arial" w:cs="Arial"/>
          <w:sz w:val="20"/>
        </w:rPr>
        <w:t>, osnovice za obračun plaće i</w:t>
      </w:r>
      <w:r w:rsidR="00245EEF" w:rsidRPr="00552B06">
        <w:rPr>
          <w:rFonts w:ascii="Arial" w:eastAsia="Calibri" w:hAnsi="Arial" w:cs="Arial"/>
          <w:sz w:val="20"/>
        </w:rPr>
        <w:t xml:space="preserve"> </w:t>
      </w:r>
      <w:r w:rsidR="00127A09" w:rsidRPr="00552B06">
        <w:rPr>
          <w:rFonts w:ascii="Arial" w:eastAsia="Calibri" w:hAnsi="Arial" w:cs="Arial"/>
          <w:sz w:val="20"/>
        </w:rPr>
        <w:t>koeficijenta složenosti poslova koji su propisani. MZO</w:t>
      </w:r>
      <w:r w:rsidR="00190B90" w:rsidRPr="00552B06">
        <w:rPr>
          <w:rFonts w:ascii="Arial" w:eastAsia="Calibri" w:hAnsi="Arial" w:cs="Arial"/>
          <w:sz w:val="20"/>
        </w:rPr>
        <w:t>M</w:t>
      </w:r>
      <w:r w:rsidR="00FE3967" w:rsidRPr="00552B06">
        <w:rPr>
          <w:rFonts w:ascii="Arial" w:eastAsia="Calibri" w:hAnsi="Arial" w:cs="Arial"/>
          <w:sz w:val="20"/>
        </w:rPr>
        <w:t xml:space="preserve"> </w:t>
      </w:r>
      <w:r w:rsidR="00FE3967" w:rsidRPr="00552B06">
        <w:rPr>
          <w:rFonts w:ascii="Arial" w:eastAsia="Calibri" w:hAnsi="Arial" w:cs="Arial"/>
          <w:sz w:val="20"/>
        </w:rPr>
        <w:lastRenderedPageBreak/>
        <w:t>ujedno</w:t>
      </w:r>
      <w:r w:rsidR="00127A09" w:rsidRPr="00552B06">
        <w:rPr>
          <w:rFonts w:ascii="Arial" w:eastAsia="Calibri" w:hAnsi="Arial" w:cs="Arial"/>
          <w:sz w:val="20"/>
        </w:rPr>
        <w:t xml:space="preserve"> financira materijalna prava radnika koja su uređena kolektivnim ugovor</w:t>
      </w:r>
      <w:r w:rsidR="00FE3967" w:rsidRPr="00552B06">
        <w:rPr>
          <w:rFonts w:ascii="Arial" w:eastAsia="Calibri" w:hAnsi="Arial" w:cs="Arial"/>
          <w:sz w:val="20"/>
        </w:rPr>
        <w:t>i</w:t>
      </w:r>
      <w:r w:rsidR="00127A09" w:rsidRPr="00552B06">
        <w:rPr>
          <w:rFonts w:ascii="Arial" w:eastAsia="Calibri" w:hAnsi="Arial" w:cs="Arial"/>
          <w:sz w:val="20"/>
        </w:rPr>
        <w:t>m</w:t>
      </w:r>
      <w:r w:rsidR="00FE3967" w:rsidRPr="00552B06">
        <w:rPr>
          <w:rFonts w:ascii="Arial" w:eastAsia="Calibri" w:hAnsi="Arial" w:cs="Arial"/>
          <w:sz w:val="20"/>
        </w:rPr>
        <w:t>a: Temeljnim kolektivnim ugovorom za javne službenike i namještenike i granskim kolektivnim ugovorom</w:t>
      </w:r>
      <w:r w:rsidR="00127A09" w:rsidRPr="00552B06">
        <w:rPr>
          <w:rFonts w:ascii="Arial" w:eastAsia="Calibri" w:hAnsi="Arial" w:cs="Arial"/>
          <w:sz w:val="20"/>
        </w:rPr>
        <w:t>.</w:t>
      </w:r>
    </w:p>
    <w:p w14:paraId="7B3E5A0E" w14:textId="77777777" w:rsidR="00127A09" w:rsidRPr="00552B06" w:rsidRDefault="00127A09" w:rsidP="00127A09">
      <w:pPr>
        <w:jc w:val="both"/>
        <w:rPr>
          <w:rFonts w:ascii="Arial" w:eastAsia="Calibri" w:hAnsi="Arial" w:cs="Arial"/>
          <w:sz w:val="20"/>
        </w:rPr>
      </w:pPr>
    </w:p>
    <w:p w14:paraId="4D42596B" w14:textId="31F6D147" w:rsidR="00127A09" w:rsidRPr="00552B06" w:rsidRDefault="00127A09" w:rsidP="00127A09">
      <w:pPr>
        <w:jc w:val="both"/>
        <w:rPr>
          <w:rFonts w:ascii="Arial" w:eastAsia="Calibri" w:hAnsi="Arial" w:cs="Arial"/>
          <w:b/>
          <w:bCs/>
          <w:sz w:val="20"/>
        </w:rPr>
      </w:pPr>
      <w:r w:rsidRPr="00552B06">
        <w:rPr>
          <w:rFonts w:ascii="Arial" w:eastAsia="Calibri" w:hAnsi="Arial" w:cs="Arial"/>
          <w:b/>
          <w:bCs/>
          <w:sz w:val="20"/>
        </w:rPr>
        <w:t xml:space="preserve">CILJ USPJEŠNOSTI </w:t>
      </w:r>
    </w:p>
    <w:p w14:paraId="6524A6D4" w14:textId="4DB4968B" w:rsidR="001B7334" w:rsidRPr="00552B06" w:rsidRDefault="001B7334" w:rsidP="001B7334">
      <w:pPr>
        <w:pStyle w:val="paragraph"/>
        <w:spacing w:before="0" w:beforeAutospacing="0" w:after="0" w:afterAutospacing="0"/>
        <w:jc w:val="both"/>
        <w:textAlignment w:val="baseline"/>
        <w:rPr>
          <w:rFonts w:ascii="Arial" w:eastAsia="Calibri" w:hAnsi="Arial" w:cs="Arial"/>
          <w:bCs/>
          <w:sz w:val="20"/>
          <w:szCs w:val="20"/>
        </w:rPr>
      </w:pPr>
      <w:r w:rsidRPr="00552B06">
        <w:rPr>
          <w:rStyle w:val="eop"/>
          <w:rFonts w:ascii="Arial" w:hAnsi="Arial" w:cs="Arial"/>
          <w:sz w:val="20"/>
          <w:szCs w:val="20"/>
        </w:rPr>
        <w:t>Provođenje mjera navedenih u Provedbenom programu Istarske županije za razdoblje 2022.-2025.godine</w:t>
      </w:r>
      <w:r w:rsidR="00127A09" w:rsidRPr="00552B06">
        <w:rPr>
          <w:rFonts w:ascii="Arial" w:eastAsia="Calibri" w:hAnsi="Arial" w:cs="Arial"/>
          <w:bCs/>
          <w:sz w:val="20"/>
          <w:szCs w:val="20"/>
        </w:rPr>
        <w:t>, šifra mjere 2.1.2. Osiguranje i poboljšanje dostupnosti odgoja i obrazovanja djeci i roditeljima/starateljima</w:t>
      </w:r>
      <w:r w:rsidR="003F7B6B" w:rsidRPr="00552B06">
        <w:rPr>
          <w:rFonts w:ascii="Arial" w:eastAsia="Calibri" w:hAnsi="Arial" w:cs="Arial"/>
          <w:bCs/>
          <w:sz w:val="20"/>
          <w:szCs w:val="20"/>
        </w:rPr>
        <w:t xml:space="preserve"> i mjere 2.1.8. Osiguranje kvalitetnog odgojno obrazovnog kadra</w:t>
      </w:r>
      <w:r w:rsidR="00127A09" w:rsidRPr="00552B06">
        <w:rPr>
          <w:rFonts w:ascii="Arial" w:eastAsia="Calibri" w:hAnsi="Arial" w:cs="Arial"/>
          <w:bCs/>
          <w:sz w:val="20"/>
          <w:szCs w:val="20"/>
        </w:rPr>
        <w:t xml:space="preserve">. </w:t>
      </w:r>
    </w:p>
    <w:p w14:paraId="2B63B4FD" w14:textId="3B2111C3" w:rsidR="0051771E" w:rsidRPr="00552B06" w:rsidRDefault="0051771E" w:rsidP="001B7334">
      <w:pPr>
        <w:pStyle w:val="paragraph"/>
        <w:spacing w:before="0" w:beforeAutospacing="0" w:after="0" w:afterAutospacing="0"/>
        <w:jc w:val="both"/>
        <w:textAlignment w:val="baseline"/>
        <w:rPr>
          <w:rFonts w:ascii="Arial" w:eastAsia="Calibri" w:hAnsi="Arial" w:cs="Arial"/>
          <w:bCs/>
          <w:sz w:val="20"/>
          <w:szCs w:val="20"/>
        </w:rPr>
      </w:pPr>
      <w:r w:rsidRPr="00552B06">
        <w:rPr>
          <w:rFonts w:ascii="Arial" w:eastAsia="Calibri" w:hAnsi="Arial" w:cs="Arial"/>
          <w:bCs/>
          <w:sz w:val="20"/>
          <w:szCs w:val="20"/>
        </w:rPr>
        <w:t>Cilj je ostvaren uspješnim provođenjem nastavnog procesa u primjerenim materijalno-tehničkim uvjetima. K</w:t>
      </w:r>
      <w:r w:rsidRPr="00552B06">
        <w:rPr>
          <w:rFonts w:ascii="Arial" w:eastAsia="Calibri" w:hAnsi="Arial" w:cs="Arial"/>
          <w:sz w:val="20"/>
          <w:szCs w:val="20"/>
        </w:rPr>
        <w:t xml:space="preserve">valitetno obrazovanje i odgoj učenika ostvareno je kontinuiranim usavršavanjem nastavnika (seminari, stručni skupovi, sastanci županijskih stručnih vijeća) </w:t>
      </w:r>
      <w:r w:rsidR="00A1267F" w:rsidRPr="00552B06">
        <w:rPr>
          <w:rFonts w:ascii="Arial" w:eastAsia="Calibri" w:hAnsi="Arial" w:cs="Arial"/>
          <w:sz w:val="20"/>
          <w:szCs w:val="20"/>
        </w:rPr>
        <w:t>te</w:t>
      </w:r>
      <w:r w:rsidRPr="00552B06">
        <w:rPr>
          <w:rFonts w:ascii="Arial" w:eastAsia="Calibri" w:hAnsi="Arial" w:cs="Arial"/>
          <w:sz w:val="20"/>
          <w:szCs w:val="20"/>
        </w:rPr>
        <w:t xml:space="preserve"> podizanjem nastavnog standarda na višu razinu</w:t>
      </w:r>
      <w:r w:rsidR="00A1267F" w:rsidRPr="00552B06">
        <w:rPr>
          <w:rFonts w:ascii="Arial" w:eastAsia="Calibri" w:hAnsi="Arial" w:cs="Arial"/>
          <w:sz w:val="20"/>
          <w:szCs w:val="20"/>
        </w:rPr>
        <w:t>.</w:t>
      </w:r>
    </w:p>
    <w:p w14:paraId="5A49F168" w14:textId="77777777" w:rsidR="00322BE4" w:rsidRPr="00552B06" w:rsidRDefault="00322BE4" w:rsidP="00322BE4">
      <w:pPr>
        <w:jc w:val="both"/>
        <w:rPr>
          <w:rFonts w:ascii="Arial" w:hAnsi="Arial" w:cs="Arial"/>
          <w:sz w:val="20"/>
        </w:rPr>
      </w:pPr>
    </w:p>
    <w:tbl>
      <w:tblPr>
        <w:tblStyle w:val="Reetkatablice"/>
        <w:tblW w:w="0" w:type="auto"/>
        <w:tblLook w:val="04A0" w:firstRow="1" w:lastRow="0" w:firstColumn="1" w:lastColumn="0" w:noHBand="0" w:noVBand="1"/>
      </w:tblPr>
      <w:tblGrid>
        <w:gridCol w:w="1930"/>
        <w:gridCol w:w="1694"/>
        <w:gridCol w:w="1694"/>
        <w:gridCol w:w="1690"/>
        <w:gridCol w:w="1492"/>
      </w:tblGrid>
      <w:tr w:rsidR="00BF1471" w:rsidRPr="00552B06" w14:paraId="14CC3A44" w14:textId="4165E8B8" w:rsidTr="00BF1471">
        <w:trPr>
          <w:trHeight w:val="567"/>
        </w:trPr>
        <w:tc>
          <w:tcPr>
            <w:tcW w:w="1930" w:type="dxa"/>
            <w:vMerge w:val="restart"/>
            <w:shd w:val="clear" w:color="auto" w:fill="DBE5F1" w:themeFill="accent1" w:themeFillTint="33"/>
          </w:tcPr>
          <w:p w14:paraId="61BEF979" w14:textId="77777777" w:rsidR="00BF1471" w:rsidRPr="00552B06" w:rsidRDefault="00BF1471" w:rsidP="00061933">
            <w:pPr>
              <w:jc w:val="both"/>
              <w:rPr>
                <w:rFonts w:ascii="Arial" w:hAnsi="Arial" w:cs="Arial"/>
                <w:b/>
                <w:bCs/>
                <w:sz w:val="20"/>
              </w:rPr>
            </w:pPr>
            <w:r w:rsidRPr="00552B06">
              <w:rPr>
                <w:rFonts w:ascii="Arial" w:hAnsi="Arial" w:cs="Arial"/>
                <w:b/>
                <w:bCs/>
                <w:sz w:val="20"/>
              </w:rPr>
              <w:t>Naziv prioriteta posebnog cilja/ mjere</w:t>
            </w:r>
          </w:p>
          <w:p w14:paraId="767576DD" w14:textId="77777777" w:rsidR="00BF1471" w:rsidRPr="00552B06" w:rsidRDefault="00BF1471" w:rsidP="00061933">
            <w:pPr>
              <w:jc w:val="both"/>
              <w:rPr>
                <w:rFonts w:ascii="Arial" w:hAnsi="Arial" w:cs="Arial"/>
                <w:b/>
                <w:bCs/>
                <w:sz w:val="20"/>
              </w:rPr>
            </w:pPr>
          </w:p>
        </w:tc>
        <w:tc>
          <w:tcPr>
            <w:tcW w:w="6570" w:type="dxa"/>
            <w:gridSpan w:val="4"/>
            <w:shd w:val="clear" w:color="auto" w:fill="DBE5F1" w:themeFill="accent1" w:themeFillTint="33"/>
          </w:tcPr>
          <w:p w14:paraId="7D9DA5B2" w14:textId="1312BC35" w:rsidR="00BF1471" w:rsidRPr="00552B06" w:rsidRDefault="00BF1471" w:rsidP="00061933">
            <w:pPr>
              <w:jc w:val="center"/>
              <w:rPr>
                <w:rFonts w:ascii="Arial" w:hAnsi="Arial" w:cs="Arial"/>
                <w:b/>
                <w:bCs/>
                <w:sz w:val="20"/>
              </w:rPr>
            </w:pPr>
            <w:r w:rsidRPr="00552B06">
              <w:rPr>
                <w:rFonts w:ascii="Arial" w:hAnsi="Arial" w:cs="Arial"/>
                <w:b/>
                <w:bCs/>
                <w:sz w:val="20"/>
              </w:rPr>
              <w:t>Planirana sredstva u Proračunu Istarske županije</w:t>
            </w:r>
          </w:p>
        </w:tc>
      </w:tr>
      <w:tr w:rsidR="00BF1471" w:rsidRPr="00552B06" w14:paraId="23C49AB4" w14:textId="779AE34A" w:rsidTr="00BF1471">
        <w:trPr>
          <w:trHeight w:val="567"/>
        </w:trPr>
        <w:tc>
          <w:tcPr>
            <w:tcW w:w="1930" w:type="dxa"/>
            <w:vMerge/>
            <w:shd w:val="clear" w:color="auto" w:fill="DBE5F1" w:themeFill="accent1" w:themeFillTint="33"/>
          </w:tcPr>
          <w:p w14:paraId="79E40FE0" w14:textId="77777777" w:rsidR="00BF1471" w:rsidRPr="00552B06" w:rsidRDefault="00BF1471" w:rsidP="00061933">
            <w:pPr>
              <w:jc w:val="both"/>
              <w:rPr>
                <w:rFonts w:ascii="Arial" w:hAnsi="Arial" w:cs="Arial"/>
                <w:sz w:val="20"/>
              </w:rPr>
            </w:pPr>
          </w:p>
        </w:tc>
        <w:tc>
          <w:tcPr>
            <w:tcW w:w="1694" w:type="dxa"/>
            <w:shd w:val="clear" w:color="auto" w:fill="DBE5F1" w:themeFill="accent1" w:themeFillTint="33"/>
          </w:tcPr>
          <w:p w14:paraId="3D420806" w14:textId="77777777" w:rsidR="00BF1471" w:rsidRPr="00552B06" w:rsidRDefault="00BF1471" w:rsidP="00061933">
            <w:pPr>
              <w:rPr>
                <w:rFonts w:ascii="Arial" w:hAnsi="Arial" w:cs="Arial"/>
                <w:b/>
                <w:bCs/>
                <w:sz w:val="20"/>
              </w:rPr>
            </w:pPr>
            <w:r w:rsidRPr="00552B06">
              <w:rPr>
                <w:rFonts w:ascii="Arial" w:hAnsi="Arial" w:cs="Arial"/>
                <w:b/>
                <w:bCs/>
                <w:sz w:val="20"/>
              </w:rPr>
              <w:t>Program u Proračunu</w:t>
            </w:r>
          </w:p>
          <w:p w14:paraId="293AAD91" w14:textId="77777777" w:rsidR="00BF1471" w:rsidRPr="00552B06" w:rsidRDefault="00BF1471" w:rsidP="00061933">
            <w:pPr>
              <w:rPr>
                <w:rFonts w:ascii="Arial" w:hAnsi="Arial" w:cs="Arial"/>
                <w:b/>
                <w:bCs/>
                <w:sz w:val="20"/>
              </w:rPr>
            </w:pPr>
            <w:r w:rsidRPr="00552B06">
              <w:rPr>
                <w:rFonts w:ascii="Arial" w:hAnsi="Arial" w:cs="Arial"/>
                <w:b/>
                <w:bCs/>
                <w:sz w:val="20"/>
              </w:rPr>
              <w:t>IŽ</w:t>
            </w:r>
          </w:p>
        </w:tc>
        <w:tc>
          <w:tcPr>
            <w:tcW w:w="1694" w:type="dxa"/>
            <w:shd w:val="clear" w:color="auto" w:fill="DBE5F1" w:themeFill="accent1" w:themeFillTint="33"/>
          </w:tcPr>
          <w:p w14:paraId="4B214FEB" w14:textId="77777777" w:rsidR="00BF1471" w:rsidRPr="00552B06" w:rsidRDefault="00BF1471" w:rsidP="00061933">
            <w:pPr>
              <w:rPr>
                <w:rFonts w:ascii="Arial" w:hAnsi="Arial" w:cs="Arial"/>
                <w:b/>
                <w:bCs/>
                <w:sz w:val="20"/>
              </w:rPr>
            </w:pPr>
            <w:r w:rsidRPr="00552B06">
              <w:rPr>
                <w:rFonts w:ascii="Arial" w:hAnsi="Arial" w:cs="Arial"/>
                <w:b/>
                <w:bCs/>
                <w:sz w:val="20"/>
              </w:rPr>
              <w:t>Poveznica na izvor fin. u Proračunu IŽ</w:t>
            </w:r>
          </w:p>
        </w:tc>
        <w:tc>
          <w:tcPr>
            <w:tcW w:w="1690" w:type="dxa"/>
            <w:shd w:val="clear" w:color="auto" w:fill="DBE5F1" w:themeFill="accent1" w:themeFillTint="33"/>
          </w:tcPr>
          <w:p w14:paraId="5803C5B5" w14:textId="16877054" w:rsidR="00BF1471" w:rsidRPr="00552B06" w:rsidRDefault="00BF1471" w:rsidP="00061933">
            <w:pPr>
              <w:rPr>
                <w:rFonts w:ascii="Arial" w:hAnsi="Arial" w:cs="Arial"/>
                <w:b/>
                <w:bCs/>
                <w:sz w:val="20"/>
              </w:rPr>
            </w:pPr>
            <w:r w:rsidRPr="00552B06">
              <w:rPr>
                <w:rFonts w:ascii="Arial" w:hAnsi="Arial" w:cs="Arial"/>
                <w:b/>
                <w:bCs/>
                <w:sz w:val="20"/>
              </w:rPr>
              <w:t>Procijenjeni trošak provedbe mjere (EUR)</w:t>
            </w:r>
          </w:p>
        </w:tc>
        <w:tc>
          <w:tcPr>
            <w:tcW w:w="1492" w:type="dxa"/>
            <w:shd w:val="clear" w:color="auto" w:fill="DBE5F1" w:themeFill="accent1" w:themeFillTint="33"/>
          </w:tcPr>
          <w:p w14:paraId="0C0E9236" w14:textId="75FF6BBF" w:rsidR="00BF1471" w:rsidRPr="00552B06" w:rsidRDefault="00BF1471" w:rsidP="00061933">
            <w:pPr>
              <w:rPr>
                <w:rFonts w:ascii="Arial" w:hAnsi="Arial" w:cs="Arial"/>
                <w:b/>
                <w:bCs/>
                <w:sz w:val="20"/>
              </w:rPr>
            </w:pPr>
            <w:r w:rsidRPr="00552B06">
              <w:rPr>
                <w:rFonts w:ascii="Arial" w:hAnsi="Arial" w:cs="Arial"/>
                <w:b/>
                <w:bCs/>
                <w:sz w:val="20"/>
              </w:rPr>
              <w:t>Ostvareni trošak provedbe mjere (EUR)</w:t>
            </w:r>
          </w:p>
        </w:tc>
      </w:tr>
      <w:tr w:rsidR="00BF1471" w:rsidRPr="00552B06" w14:paraId="020284B7" w14:textId="2DB8D9E0" w:rsidTr="00BF1471">
        <w:trPr>
          <w:trHeight w:val="567"/>
        </w:trPr>
        <w:tc>
          <w:tcPr>
            <w:tcW w:w="7008" w:type="dxa"/>
            <w:gridSpan w:val="4"/>
            <w:shd w:val="clear" w:color="auto" w:fill="D5FFD5"/>
            <w:vAlign w:val="center"/>
          </w:tcPr>
          <w:p w14:paraId="486FBF16" w14:textId="50C02A38" w:rsidR="00BF1471" w:rsidRPr="00552B06" w:rsidRDefault="00BF1471" w:rsidP="00245EEF">
            <w:pPr>
              <w:jc w:val="both"/>
              <w:rPr>
                <w:rFonts w:ascii="Arial" w:hAnsi="Arial" w:cs="Arial"/>
                <w:sz w:val="20"/>
              </w:rPr>
            </w:pPr>
            <w:r w:rsidRPr="00552B06">
              <w:rPr>
                <w:rFonts w:ascii="Arial" w:hAnsi="Arial" w:cs="Arial"/>
                <w:b/>
                <w:bCs/>
                <w:sz w:val="20"/>
              </w:rPr>
              <w:t>2. PAMETNA REGIJA ZNANJA PREPOZNATLJIVA PO VISOKOJ KVALITETI ŽIVOTA, DOSTUPNOM OBRAZOVANJU I UKLJUČIVOSTI</w:t>
            </w:r>
          </w:p>
        </w:tc>
        <w:tc>
          <w:tcPr>
            <w:tcW w:w="1492" w:type="dxa"/>
            <w:shd w:val="clear" w:color="auto" w:fill="D5FFD5"/>
          </w:tcPr>
          <w:p w14:paraId="278B40F7" w14:textId="77777777" w:rsidR="00BF1471" w:rsidRPr="00552B06" w:rsidRDefault="00BF1471" w:rsidP="00245EEF">
            <w:pPr>
              <w:jc w:val="both"/>
              <w:rPr>
                <w:rFonts w:ascii="Arial" w:hAnsi="Arial" w:cs="Arial"/>
                <w:b/>
                <w:bCs/>
                <w:sz w:val="20"/>
              </w:rPr>
            </w:pPr>
          </w:p>
        </w:tc>
      </w:tr>
      <w:tr w:rsidR="00BF1471" w:rsidRPr="00552B06" w14:paraId="26634164" w14:textId="7B5BB5F6" w:rsidTr="00BF1471">
        <w:trPr>
          <w:trHeight w:val="567"/>
        </w:trPr>
        <w:tc>
          <w:tcPr>
            <w:tcW w:w="7008" w:type="dxa"/>
            <w:gridSpan w:val="4"/>
          </w:tcPr>
          <w:p w14:paraId="42F75ACD" w14:textId="12DE4D74" w:rsidR="00BF1471" w:rsidRPr="00552B06" w:rsidRDefault="00BF1471" w:rsidP="00245EEF">
            <w:pPr>
              <w:spacing w:line="120" w:lineRule="atLeast"/>
              <w:jc w:val="both"/>
              <w:rPr>
                <w:rFonts w:ascii="Arial" w:hAnsi="Arial" w:cs="Arial"/>
                <w:b/>
                <w:bCs/>
                <w:sz w:val="20"/>
              </w:rPr>
            </w:pPr>
            <w:r w:rsidRPr="00552B06">
              <w:rPr>
                <w:rFonts w:ascii="Arial" w:hAnsi="Arial" w:cs="Arial"/>
                <w:b/>
                <w:bCs/>
                <w:sz w:val="20"/>
              </w:rPr>
              <w:t>2.1. Osiguranje visokih standarda i dostupnosti obrazovanja</w:t>
            </w:r>
          </w:p>
        </w:tc>
        <w:tc>
          <w:tcPr>
            <w:tcW w:w="1492" w:type="dxa"/>
          </w:tcPr>
          <w:p w14:paraId="086096B5" w14:textId="77777777" w:rsidR="00BF1471" w:rsidRPr="00552B06" w:rsidRDefault="00BF1471" w:rsidP="00245EEF">
            <w:pPr>
              <w:spacing w:line="120" w:lineRule="atLeast"/>
              <w:jc w:val="both"/>
              <w:rPr>
                <w:rFonts w:ascii="Arial" w:hAnsi="Arial" w:cs="Arial"/>
                <w:b/>
                <w:bCs/>
                <w:sz w:val="20"/>
              </w:rPr>
            </w:pPr>
          </w:p>
        </w:tc>
      </w:tr>
      <w:tr w:rsidR="003902D1" w:rsidRPr="00552B06" w14:paraId="043BA197" w14:textId="2CD528BB" w:rsidTr="00BF1471">
        <w:trPr>
          <w:trHeight w:val="567"/>
        </w:trPr>
        <w:tc>
          <w:tcPr>
            <w:tcW w:w="1930" w:type="dxa"/>
            <w:vAlign w:val="center"/>
          </w:tcPr>
          <w:p w14:paraId="48D067C7" w14:textId="6E9BD6ED" w:rsidR="003902D1" w:rsidRPr="00552B06" w:rsidRDefault="003902D1" w:rsidP="00245EEF">
            <w:pPr>
              <w:rPr>
                <w:rFonts w:ascii="Arial" w:hAnsi="Arial" w:cs="Arial"/>
                <w:sz w:val="20"/>
              </w:rPr>
            </w:pPr>
            <w:r w:rsidRPr="00552B06">
              <w:rPr>
                <w:rFonts w:ascii="Arial" w:hAnsi="Arial" w:cs="Arial"/>
                <w:sz w:val="20"/>
              </w:rPr>
              <w:t>2.1.2. Osiguranje i poboljšanje dostupnosti odgoja i obrazovanja djeci i njihovim roditeljima</w:t>
            </w:r>
          </w:p>
        </w:tc>
        <w:tc>
          <w:tcPr>
            <w:tcW w:w="1694" w:type="dxa"/>
            <w:vMerge w:val="restart"/>
          </w:tcPr>
          <w:p w14:paraId="7E2A1DF2" w14:textId="77777777" w:rsidR="003902D1" w:rsidRPr="00552B06" w:rsidRDefault="003902D1" w:rsidP="00245EEF">
            <w:pPr>
              <w:jc w:val="both"/>
              <w:rPr>
                <w:rFonts w:ascii="Arial" w:hAnsi="Arial" w:cs="Arial"/>
                <w:sz w:val="20"/>
              </w:rPr>
            </w:pPr>
            <w:r w:rsidRPr="00552B06">
              <w:rPr>
                <w:rFonts w:ascii="Arial" w:hAnsi="Arial" w:cs="Arial"/>
                <w:sz w:val="20"/>
              </w:rPr>
              <w:t>2201 Redovna djelatnost SŠ-Minimalni standard</w:t>
            </w:r>
          </w:p>
        </w:tc>
        <w:tc>
          <w:tcPr>
            <w:tcW w:w="1694" w:type="dxa"/>
            <w:vMerge w:val="restart"/>
          </w:tcPr>
          <w:p w14:paraId="30CBD942" w14:textId="77777777" w:rsidR="003902D1" w:rsidRPr="00552B06" w:rsidRDefault="003902D1" w:rsidP="00245EEF">
            <w:pPr>
              <w:jc w:val="both"/>
              <w:rPr>
                <w:rFonts w:ascii="Arial" w:hAnsi="Arial" w:cs="Arial"/>
                <w:sz w:val="20"/>
              </w:rPr>
            </w:pPr>
            <w:r w:rsidRPr="00552B06">
              <w:rPr>
                <w:rFonts w:ascii="Arial" w:hAnsi="Arial" w:cs="Arial"/>
                <w:sz w:val="20"/>
              </w:rPr>
              <w:t>A220101; A220102; A220104</w:t>
            </w:r>
          </w:p>
        </w:tc>
        <w:tc>
          <w:tcPr>
            <w:tcW w:w="1690" w:type="dxa"/>
            <w:vMerge w:val="restart"/>
          </w:tcPr>
          <w:p w14:paraId="175A74B2" w14:textId="1405DADD" w:rsidR="003902D1" w:rsidRPr="00552B06" w:rsidRDefault="007B6EB0" w:rsidP="00245EEF">
            <w:pPr>
              <w:jc w:val="right"/>
              <w:rPr>
                <w:rFonts w:ascii="Arial" w:hAnsi="Arial" w:cs="Arial"/>
                <w:sz w:val="20"/>
              </w:rPr>
            </w:pPr>
            <w:r>
              <w:rPr>
                <w:rFonts w:ascii="Arial" w:hAnsi="Arial" w:cs="Arial"/>
                <w:sz w:val="20"/>
              </w:rPr>
              <w:t>1.199.871,17</w:t>
            </w:r>
          </w:p>
        </w:tc>
        <w:tc>
          <w:tcPr>
            <w:tcW w:w="1492" w:type="dxa"/>
            <w:vMerge w:val="restart"/>
          </w:tcPr>
          <w:p w14:paraId="08885319" w14:textId="5A56C04C" w:rsidR="003902D1" w:rsidRPr="00552B06" w:rsidRDefault="007B6EB0" w:rsidP="00245EEF">
            <w:pPr>
              <w:jc w:val="right"/>
              <w:rPr>
                <w:rFonts w:ascii="Arial" w:hAnsi="Arial" w:cs="Arial"/>
                <w:sz w:val="20"/>
              </w:rPr>
            </w:pPr>
            <w:r>
              <w:rPr>
                <w:rFonts w:ascii="Arial" w:hAnsi="Arial" w:cs="Arial"/>
                <w:sz w:val="20"/>
              </w:rPr>
              <w:t>593.715,76</w:t>
            </w:r>
          </w:p>
        </w:tc>
      </w:tr>
      <w:tr w:rsidR="003902D1" w:rsidRPr="00552B06" w14:paraId="2590F54F" w14:textId="245B0B84" w:rsidTr="00BF1471">
        <w:trPr>
          <w:trHeight w:val="567"/>
        </w:trPr>
        <w:tc>
          <w:tcPr>
            <w:tcW w:w="1930" w:type="dxa"/>
          </w:tcPr>
          <w:p w14:paraId="5B8550BC" w14:textId="3E2F03BD" w:rsidR="003902D1" w:rsidRPr="00552B06" w:rsidRDefault="003902D1" w:rsidP="00245EEF">
            <w:pPr>
              <w:rPr>
                <w:rFonts w:ascii="Arial" w:hAnsi="Arial" w:cs="Arial"/>
                <w:sz w:val="20"/>
              </w:rPr>
            </w:pPr>
            <w:r w:rsidRPr="00552B06">
              <w:rPr>
                <w:rFonts w:ascii="Arial" w:hAnsi="Arial" w:cs="Arial"/>
                <w:sz w:val="20"/>
              </w:rPr>
              <w:t>2.1.8. Osiguranje kvalitetnog odgojno obrazovnog kadra i suradnje ključnih aktera</w:t>
            </w:r>
          </w:p>
        </w:tc>
        <w:tc>
          <w:tcPr>
            <w:tcW w:w="1694" w:type="dxa"/>
            <w:vMerge/>
          </w:tcPr>
          <w:p w14:paraId="24771158" w14:textId="77777777" w:rsidR="003902D1" w:rsidRPr="00552B06" w:rsidRDefault="003902D1" w:rsidP="00245EEF">
            <w:pPr>
              <w:jc w:val="both"/>
              <w:rPr>
                <w:rFonts w:ascii="Arial" w:hAnsi="Arial" w:cs="Arial"/>
                <w:sz w:val="20"/>
              </w:rPr>
            </w:pPr>
          </w:p>
        </w:tc>
        <w:tc>
          <w:tcPr>
            <w:tcW w:w="1694" w:type="dxa"/>
            <w:vMerge/>
          </w:tcPr>
          <w:p w14:paraId="06E116AB" w14:textId="77777777" w:rsidR="003902D1" w:rsidRPr="00552B06" w:rsidRDefault="003902D1" w:rsidP="00245EEF">
            <w:pPr>
              <w:jc w:val="both"/>
              <w:rPr>
                <w:rFonts w:ascii="Arial" w:hAnsi="Arial" w:cs="Arial"/>
                <w:sz w:val="20"/>
              </w:rPr>
            </w:pPr>
          </w:p>
        </w:tc>
        <w:tc>
          <w:tcPr>
            <w:tcW w:w="1690" w:type="dxa"/>
            <w:vMerge/>
          </w:tcPr>
          <w:p w14:paraId="042F4C5B" w14:textId="77777777" w:rsidR="003902D1" w:rsidRPr="00552B06" w:rsidRDefault="003902D1" w:rsidP="00245EEF">
            <w:pPr>
              <w:jc w:val="right"/>
              <w:rPr>
                <w:rFonts w:ascii="Arial" w:hAnsi="Arial" w:cs="Arial"/>
                <w:sz w:val="20"/>
              </w:rPr>
            </w:pPr>
          </w:p>
        </w:tc>
        <w:tc>
          <w:tcPr>
            <w:tcW w:w="1492" w:type="dxa"/>
            <w:vMerge/>
          </w:tcPr>
          <w:p w14:paraId="53D57A94" w14:textId="77777777" w:rsidR="003902D1" w:rsidRPr="00552B06" w:rsidRDefault="003902D1" w:rsidP="00245EEF">
            <w:pPr>
              <w:jc w:val="right"/>
              <w:rPr>
                <w:rFonts w:ascii="Arial" w:hAnsi="Arial" w:cs="Arial"/>
                <w:sz w:val="20"/>
              </w:rPr>
            </w:pPr>
          </w:p>
        </w:tc>
      </w:tr>
      <w:tr w:rsidR="00BF1471" w:rsidRPr="00552B06" w14:paraId="12221CA0" w14:textId="1E73B706" w:rsidTr="00BF1471">
        <w:trPr>
          <w:trHeight w:val="567"/>
        </w:trPr>
        <w:tc>
          <w:tcPr>
            <w:tcW w:w="5318" w:type="dxa"/>
            <w:gridSpan w:val="3"/>
            <w:shd w:val="clear" w:color="auto" w:fill="CCECFF"/>
          </w:tcPr>
          <w:p w14:paraId="38BD76EB" w14:textId="7A70782D" w:rsidR="00BF1471" w:rsidRPr="00552B06" w:rsidRDefault="00BF1471" w:rsidP="00245EEF">
            <w:pPr>
              <w:jc w:val="both"/>
              <w:rPr>
                <w:rFonts w:ascii="Arial" w:hAnsi="Arial" w:cs="Arial"/>
                <w:b/>
                <w:bCs/>
                <w:sz w:val="20"/>
              </w:rPr>
            </w:pPr>
            <w:r w:rsidRPr="00552B06">
              <w:rPr>
                <w:rFonts w:ascii="Arial" w:hAnsi="Arial" w:cs="Arial"/>
                <w:b/>
                <w:bCs/>
                <w:sz w:val="20"/>
              </w:rPr>
              <w:t>UKUPNO</w:t>
            </w:r>
          </w:p>
        </w:tc>
        <w:tc>
          <w:tcPr>
            <w:tcW w:w="1690" w:type="dxa"/>
            <w:shd w:val="clear" w:color="auto" w:fill="CCECFF"/>
          </w:tcPr>
          <w:p w14:paraId="5787DC7A" w14:textId="2DE883E9" w:rsidR="00BF1471" w:rsidRPr="00552B06" w:rsidRDefault="007B6EB0" w:rsidP="00245EEF">
            <w:pPr>
              <w:jc w:val="right"/>
              <w:rPr>
                <w:rFonts w:ascii="Arial" w:hAnsi="Arial" w:cs="Arial"/>
                <w:sz w:val="20"/>
              </w:rPr>
            </w:pPr>
            <w:r>
              <w:rPr>
                <w:rFonts w:ascii="Arial" w:hAnsi="Arial" w:cs="Arial"/>
                <w:sz w:val="20"/>
              </w:rPr>
              <w:t>1.199.871,17</w:t>
            </w:r>
          </w:p>
        </w:tc>
        <w:tc>
          <w:tcPr>
            <w:tcW w:w="1492" w:type="dxa"/>
            <w:shd w:val="clear" w:color="auto" w:fill="CCECFF"/>
          </w:tcPr>
          <w:p w14:paraId="58413027" w14:textId="57426DF2" w:rsidR="00BF1471" w:rsidRPr="00552B06" w:rsidRDefault="007B6EB0" w:rsidP="00245EEF">
            <w:pPr>
              <w:jc w:val="right"/>
              <w:rPr>
                <w:rFonts w:ascii="Arial" w:hAnsi="Arial" w:cs="Arial"/>
                <w:sz w:val="20"/>
              </w:rPr>
            </w:pPr>
            <w:r>
              <w:rPr>
                <w:rFonts w:ascii="Arial" w:hAnsi="Arial" w:cs="Arial"/>
                <w:sz w:val="20"/>
              </w:rPr>
              <w:t>593.715,76</w:t>
            </w:r>
          </w:p>
        </w:tc>
      </w:tr>
    </w:tbl>
    <w:p w14:paraId="2E12702C" w14:textId="69286A41" w:rsidR="00322BE4" w:rsidRPr="00552B06" w:rsidRDefault="00322BE4" w:rsidP="00322BE4">
      <w:pPr>
        <w:tabs>
          <w:tab w:val="left" w:pos="284"/>
        </w:tabs>
        <w:jc w:val="both"/>
        <w:rPr>
          <w:rFonts w:ascii="Arial" w:hAnsi="Arial" w:cs="Arial"/>
          <w:sz w:val="20"/>
        </w:rPr>
      </w:pPr>
    </w:p>
    <w:p w14:paraId="3B21DDD8" w14:textId="77777777" w:rsidR="00D33C9C" w:rsidRPr="00F10FB4" w:rsidRDefault="00D33C9C" w:rsidP="00D33C9C">
      <w:pPr>
        <w:spacing w:before="100" w:beforeAutospacing="1" w:after="100" w:afterAutospacing="1"/>
        <w:jc w:val="both"/>
        <w:rPr>
          <w:sz w:val="20"/>
        </w:rPr>
      </w:pPr>
      <w:bookmarkStart w:id="1" w:name="_Hlk235701763"/>
      <w:r w:rsidRPr="00F10FB4">
        <w:rPr>
          <w:rFonts w:ascii="Arial" w:hAnsi="Arial" w:cs="Arial"/>
          <w:b/>
          <w:bCs/>
          <w:sz w:val="20"/>
        </w:rPr>
        <w:t>POKAZATELJI USPJEŠNOSTI</w:t>
      </w:r>
    </w:p>
    <w:p w14:paraId="26F3B156" w14:textId="49444C5A" w:rsidR="00D33C9C" w:rsidRPr="00F10FB4" w:rsidRDefault="00D33C9C" w:rsidP="00D33C9C">
      <w:pPr>
        <w:spacing w:before="100" w:beforeAutospacing="1" w:after="100" w:afterAutospacing="1"/>
        <w:jc w:val="both"/>
        <w:rPr>
          <w:sz w:val="20"/>
        </w:rPr>
      </w:pPr>
      <w:r w:rsidRPr="00F10FB4">
        <w:rPr>
          <w:rFonts w:ascii="Arial" w:hAnsi="Arial" w:cs="Arial"/>
          <w:sz w:val="20"/>
        </w:rPr>
        <w:t>Temeljem godišnjeg plana i programa rada realiziraju se predviđene aktivnosti. Jedan od pokazatelja uspješnosti je praćenje broja učenika koji su završili školu kao i njihova struktura uspjeha pri čemu</w:t>
      </w:r>
      <w:r w:rsidR="00F10FB4">
        <w:rPr>
          <w:rFonts w:ascii="Arial" w:hAnsi="Arial" w:cs="Arial"/>
          <w:sz w:val="20"/>
        </w:rPr>
        <w:t xml:space="preserve"> je od početno upisanih 212 učenika</w:t>
      </w:r>
      <w:r w:rsidRPr="00F10FB4">
        <w:rPr>
          <w:rFonts w:ascii="Arial" w:hAnsi="Arial" w:cs="Arial"/>
          <w:sz w:val="20"/>
        </w:rPr>
        <w:t> na kraju nastavne godine 202</w:t>
      </w:r>
      <w:r w:rsidR="00B6493B" w:rsidRPr="00F10FB4">
        <w:rPr>
          <w:rFonts w:ascii="Arial" w:hAnsi="Arial" w:cs="Arial"/>
          <w:sz w:val="20"/>
        </w:rPr>
        <w:t>5</w:t>
      </w:r>
      <w:r w:rsidRPr="00F10FB4">
        <w:rPr>
          <w:rFonts w:ascii="Arial" w:hAnsi="Arial" w:cs="Arial"/>
          <w:sz w:val="20"/>
        </w:rPr>
        <w:t>./202</w:t>
      </w:r>
      <w:r w:rsidR="00B6493B" w:rsidRPr="00F10FB4">
        <w:rPr>
          <w:rFonts w:ascii="Arial" w:hAnsi="Arial" w:cs="Arial"/>
          <w:sz w:val="20"/>
        </w:rPr>
        <w:t>6</w:t>
      </w:r>
      <w:r w:rsidRPr="00F10FB4">
        <w:rPr>
          <w:rFonts w:ascii="Arial" w:hAnsi="Arial" w:cs="Arial"/>
          <w:sz w:val="20"/>
        </w:rPr>
        <w:t>. godine (uključujući dopunski rad) 2</w:t>
      </w:r>
      <w:r w:rsidR="00F10FB4" w:rsidRPr="00F10FB4">
        <w:rPr>
          <w:rFonts w:ascii="Arial" w:hAnsi="Arial" w:cs="Arial"/>
          <w:sz w:val="20"/>
        </w:rPr>
        <w:t>08</w:t>
      </w:r>
      <w:r w:rsidRPr="00F10FB4">
        <w:rPr>
          <w:rFonts w:ascii="Arial" w:hAnsi="Arial" w:cs="Arial"/>
          <w:sz w:val="20"/>
        </w:rPr>
        <w:t xml:space="preserve"> učenika </w:t>
      </w:r>
      <w:r w:rsidR="00F10FB4">
        <w:rPr>
          <w:rFonts w:ascii="Arial" w:hAnsi="Arial" w:cs="Arial"/>
          <w:sz w:val="20"/>
        </w:rPr>
        <w:t xml:space="preserve">pohađalo </w:t>
      </w:r>
      <w:r w:rsidRPr="00F10FB4">
        <w:rPr>
          <w:rFonts w:ascii="Arial" w:hAnsi="Arial" w:cs="Arial"/>
          <w:sz w:val="20"/>
        </w:rPr>
        <w:t>programe Škole</w:t>
      </w:r>
      <w:r w:rsidR="00F10FB4">
        <w:rPr>
          <w:rFonts w:ascii="Arial" w:hAnsi="Arial" w:cs="Arial"/>
          <w:sz w:val="20"/>
        </w:rPr>
        <w:t xml:space="preserve"> te je</w:t>
      </w:r>
      <w:r w:rsidRPr="00F10FB4">
        <w:rPr>
          <w:rFonts w:ascii="Arial" w:hAnsi="Arial" w:cs="Arial"/>
          <w:sz w:val="20"/>
        </w:rPr>
        <w:t xml:space="preserve"> pozitivno  ocijenjeno 1</w:t>
      </w:r>
      <w:r w:rsidR="00F10FB4" w:rsidRPr="00F10FB4">
        <w:rPr>
          <w:rFonts w:ascii="Arial" w:hAnsi="Arial" w:cs="Arial"/>
          <w:sz w:val="20"/>
        </w:rPr>
        <w:t>92</w:t>
      </w:r>
      <w:r w:rsidRPr="00F10FB4">
        <w:rPr>
          <w:rFonts w:ascii="Arial" w:hAnsi="Arial" w:cs="Arial"/>
          <w:sz w:val="20"/>
        </w:rPr>
        <w:t xml:space="preserve"> učenika ili </w:t>
      </w:r>
      <w:r w:rsidR="00F10FB4" w:rsidRPr="00F10FB4">
        <w:rPr>
          <w:rFonts w:ascii="Arial" w:hAnsi="Arial" w:cs="Arial"/>
          <w:sz w:val="20"/>
        </w:rPr>
        <w:t>92,31</w:t>
      </w:r>
      <w:r w:rsidRPr="00F10FB4">
        <w:rPr>
          <w:rFonts w:ascii="Arial" w:hAnsi="Arial" w:cs="Arial"/>
          <w:sz w:val="20"/>
        </w:rPr>
        <w:t xml:space="preserve"> %. Struktura općeg uspjeha je sljedeća: odličan uspjeh –</w:t>
      </w:r>
      <w:r w:rsidR="00F10FB4" w:rsidRPr="00F10FB4">
        <w:rPr>
          <w:rFonts w:ascii="Arial" w:hAnsi="Arial" w:cs="Arial"/>
          <w:sz w:val="20"/>
        </w:rPr>
        <w:t xml:space="preserve">44 </w:t>
      </w:r>
      <w:r w:rsidRPr="00F10FB4">
        <w:rPr>
          <w:rFonts w:ascii="Arial" w:hAnsi="Arial" w:cs="Arial"/>
          <w:sz w:val="20"/>
        </w:rPr>
        <w:t xml:space="preserve">učenika ili </w:t>
      </w:r>
      <w:r w:rsidR="00F10FB4" w:rsidRPr="00F10FB4">
        <w:rPr>
          <w:rFonts w:ascii="Arial" w:hAnsi="Arial" w:cs="Arial"/>
          <w:sz w:val="20"/>
        </w:rPr>
        <w:t>21,15</w:t>
      </w:r>
      <w:r w:rsidRPr="00F10FB4">
        <w:rPr>
          <w:rFonts w:ascii="Arial" w:hAnsi="Arial" w:cs="Arial"/>
          <w:sz w:val="20"/>
        </w:rPr>
        <w:t xml:space="preserve"> %, vrlo dobar –  </w:t>
      </w:r>
      <w:r w:rsidR="00F10FB4" w:rsidRPr="00F10FB4">
        <w:rPr>
          <w:rFonts w:ascii="Arial" w:hAnsi="Arial" w:cs="Arial"/>
          <w:sz w:val="20"/>
        </w:rPr>
        <w:t>89</w:t>
      </w:r>
      <w:r w:rsidRPr="00F10FB4">
        <w:rPr>
          <w:rFonts w:ascii="Arial" w:hAnsi="Arial" w:cs="Arial"/>
          <w:sz w:val="20"/>
        </w:rPr>
        <w:t xml:space="preserve"> učenika ili </w:t>
      </w:r>
      <w:r w:rsidR="00F10FB4" w:rsidRPr="00F10FB4">
        <w:rPr>
          <w:rFonts w:ascii="Arial" w:hAnsi="Arial" w:cs="Arial"/>
          <w:sz w:val="20"/>
        </w:rPr>
        <w:t>42,79</w:t>
      </w:r>
      <w:r w:rsidRPr="00F10FB4">
        <w:rPr>
          <w:rFonts w:ascii="Arial" w:hAnsi="Arial" w:cs="Arial"/>
          <w:sz w:val="20"/>
        </w:rPr>
        <w:t xml:space="preserve"> %, dobar – </w:t>
      </w:r>
      <w:r w:rsidR="00F10FB4" w:rsidRPr="00F10FB4">
        <w:rPr>
          <w:rFonts w:ascii="Arial" w:hAnsi="Arial" w:cs="Arial"/>
          <w:sz w:val="20"/>
        </w:rPr>
        <w:t>59</w:t>
      </w:r>
      <w:r w:rsidRPr="00F10FB4">
        <w:rPr>
          <w:rFonts w:ascii="Arial" w:hAnsi="Arial" w:cs="Arial"/>
          <w:sz w:val="20"/>
        </w:rPr>
        <w:t xml:space="preserve"> učenika ili  </w:t>
      </w:r>
      <w:r w:rsidR="00F10FB4" w:rsidRPr="00F10FB4">
        <w:rPr>
          <w:rFonts w:ascii="Arial" w:hAnsi="Arial" w:cs="Arial"/>
          <w:sz w:val="20"/>
        </w:rPr>
        <w:t>28,37</w:t>
      </w:r>
      <w:r w:rsidRPr="00F10FB4">
        <w:rPr>
          <w:rFonts w:ascii="Arial" w:hAnsi="Arial" w:cs="Arial"/>
          <w:sz w:val="20"/>
        </w:rPr>
        <w:t xml:space="preserve">%, </w:t>
      </w:r>
      <w:r w:rsidR="00F10FB4" w:rsidRPr="00F10FB4">
        <w:rPr>
          <w:rFonts w:ascii="Arial" w:hAnsi="Arial" w:cs="Arial"/>
          <w:sz w:val="20"/>
        </w:rPr>
        <w:t>4</w:t>
      </w:r>
      <w:r w:rsidRPr="00F10FB4">
        <w:rPr>
          <w:rFonts w:ascii="Arial" w:hAnsi="Arial" w:cs="Arial"/>
          <w:sz w:val="20"/>
        </w:rPr>
        <w:t xml:space="preserve"> učenika ili </w:t>
      </w:r>
      <w:r w:rsidR="00F10FB4" w:rsidRPr="00F10FB4">
        <w:rPr>
          <w:rFonts w:ascii="Arial" w:hAnsi="Arial" w:cs="Arial"/>
          <w:sz w:val="20"/>
        </w:rPr>
        <w:t>1,92</w:t>
      </w:r>
      <w:r w:rsidRPr="00F10FB4">
        <w:rPr>
          <w:rFonts w:ascii="Arial" w:hAnsi="Arial" w:cs="Arial"/>
          <w:sz w:val="20"/>
        </w:rPr>
        <w:t xml:space="preserve"> % nisu prošli razred dok je </w:t>
      </w:r>
      <w:r w:rsidR="00F10FB4" w:rsidRPr="00F10FB4">
        <w:rPr>
          <w:rFonts w:ascii="Arial" w:hAnsi="Arial" w:cs="Arial"/>
          <w:sz w:val="20"/>
        </w:rPr>
        <w:t>12</w:t>
      </w:r>
      <w:r w:rsidRPr="00F10FB4">
        <w:rPr>
          <w:rFonts w:ascii="Arial" w:hAnsi="Arial" w:cs="Arial"/>
          <w:sz w:val="20"/>
        </w:rPr>
        <w:t xml:space="preserve"> učenika ili </w:t>
      </w:r>
      <w:r w:rsidR="00F10FB4" w:rsidRPr="00F10FB4">
        <w:rPr>
          <w:rFonts w:ascii="Arial" w:hAnsi="Arial" w:cs="Arial"/>
          <w:sz w:val="20"/>
        </w:rPr>
        <w:t>5,77</w:t>
      </w:r>
      <w:r w:rsidRPr="00F10FB4">
        <w:rPr>
          <w:rFonts w:ascii="Arial" w:hAnsi="Arial" w:cs="Arial"/>
          <w:sz w:val="20"/>
        </w:rPr>
        <w:t xml:space="preserve"> % upućeno na popravni ispit.</w:t>
      </w:r>
    </w:p>
    <w:bookmarkEnd w:id="1"/>
    <w:p w14:paraId="1A283E87" w14:textId="77777777" w:rsidR="007B1F56" w:rsidRPr="00552B06" w:rsidRDefault="007B1F56" w:rsidP="007B1F56">
      <w:pPr>
        <w:jc w:val="both"/>
        <w:rPr>
          <w:rFonts w:ascii="Arial" w:eastAsia="Calibri" w:hAnsi="Arial" w:cs="Arial"/>
          <w:sz w:val="20"/>
        </w:rPr>
      </w:pPr>
    </w:p>
    <w:p w14:paraId="2A860BD9" w14:textId="77777777" w:rsidR="00322BE4" w:rsidRPr="00552B06" w:rsidRDefault="00322BE4" w:rsidP="00322BE4">
      <w:pPr>
        <w:tabs>
          <w:tab w:val="left" w:pos="284"/>
        </w:tabs>
        <w:jc w:val="both"/>
        <w:rPr>
          <w:rFonts w:ascii="Arial" w:hAnsi="Arial" w:cs="Arial"/>
          <w:sz w:val="20"/>
        </w:rPr>
      </w:pPr>
    </w:p>
    <w:tbl>
      <w:tblPr>
        <w:tblStyle w:val="Reetkatablice"/>
        <w:tblW w:w="0" w:type="auto"/>
        <w:tblLayout w:type="fixed"/>
        <w:tblLook w:val="04A0" w:firstRow="1" w:lastRow="0" w:firstColumn="1" w:lastColumn="0" w:noHBand="0" w:noVBand="1"/>
      </w:tblPr>
      <w:tblGrid>
        <w:gridCol w:w="2689"/>
        <w:gridCol w:w="1417"/>
        <w:gridCol w:w="1418"/>
        <w:gridCol w:w="2126"/>
      </w:tblGrid>
      <w:tr w:rsidR="00EE4C43" w:rsidRPr="00552B06" w14:paraId="12E48B6D" w14:textId="7EF23B10" w:rsidTr="004261F8">
        <w:trPr>
          <w:trHeight w:val="905"/>
        </w:trPr>
        <w:tc>
          <w:tcPr>
            <w:tcW w:w="2689" w:type="dxa"/>
            <w:shd w:val="clear" w:color="auto" w:fill="FDE9D9" w:themeFill="accent6" w:themeFillTint="33"/>
          </w:tcPr>
          <w:p w14:paraId="73814458" w14:textId="77777777" w:rsidR="00EE4C43" w:rsidRPr="00552B06" w:rsidRDefault="00EE4C43" w:rsidP="00EE4C43">
            <w:pPr>
              <w:tabs>
                <w:tab w:val="left" w:pos="284"/>
              </w:tabs>
              <w:jc w:val="both"/>
              <w:rPr>
                <w:rFonts w:ascii="Arial" w:hAnsi="Arial" w:cs="Arial"/>
                <w:b/>
                <w:bCs/>
                <w:sz w:val="20"/>
              </w:rPr>
            </w:pPr>
            <w:r w:rsidRPr="00552B06">
              <w:rPr>
                <w:rFonts w:ascii="Arial" w:hAnsi="Arial" w:cs="Arial"/>
                <w:b/>
                <w:bCs/>
                <w:sz w:val="20"/>
              </w:rPr>
              <w:t>Pokazatelj rezultata</w:t>
            </w:r>
          </w:p>
        </w:tc>
        <w:tc>
          <w:tcPr>
            <w:tcW w:w="1417" w:type="dxa"/>
            <w:shd w:val="clear" w:color="auto" w:fill="FDE9D9" w:themeFill="accent6" w:themeFillTint="33"/>
          </w:tcPr>
          <w:p w14:paraId="191AA7B5" w14:textId="77777777" w:rsidR="00EE4C43" w:rsidRDefault="00EE4C43" w:rsidP="00EE4C43">
            <w:pPr>
              <w:tabs>
                <w:tab w:val="left" w:pos="284"/>
              </w:tabs>
              <w:jc w:val="both"/>
              <w:rPr>
                <w:rFonts w:ascii="Arial" w:hAnsi="Arial" w:cs="Arial"/>
                <w:b/>
                <w:bCs/>
                <w:sz w:val="20"/>
              </w:rPr>
            </w:pPr>
            <w:r w:rsidRPr="00552B06">
              <w:rPr>
                <w:rFonts w:ascii="Arial" w:hAnsi="Arial" w:cs="Arial"/>
                <w:b/>
                <w:bCs/>
                <w:sz w:val="20"/>
              </w:rPr>
              <w:t>Početna vrijednost</w:t>
            </w:r>
          </w:p>
          <w:p w14:paraId="4127CCDE" w14:textId="57687767" w:rsidR="00E24B2B" w:rsidRPr="00552B06" w:rsidRDefault="00E24B2B" w:rsidP="00EE4C43">
            <w:pPr>
              <w:tabs>
                <w:tab w:val="left" w:pos="284"/>
              </w:tabs>
              <w:jc w:val="both"/>
              <w:rPr>
                <w:rFonts w:ascii="Arial" w:hAnsi="Arial" w:cs="Arial"/>
                <w:b/>
                <w:bCs/>
                <w:sz w:val="20"/>
              </w:rPr>
            </w:pPr>
            <w:r>
              <w:rPr>
                <w:rFonts w:ascii="Arial" w:hAnsi="Arial" w:cs="Arial"/>
                <w:b/>
                <w:bCs/>
                <w:sz w:val="20"/>
              </w:rPr>
              <w:t>2025.</w:t>
            </w:r>
          </w:p>
        </w:tc>
        <w:tc>
          <w:tcPr>
            <w:tcW w:w="1418" w:type="dxa"/>
            <w:shd w:val="clear" w:color="auto" w:fill="FDE9D9" w:themeFill="accent6" w:themeFillTint="33"/>
          </w:tcPr>
          <w:p w14:paraId="70E5E942" w14:textId="77777777" w:rsidR="00EE4C43" w:rsidRPr="00552B06" w:rsidRDefault="00EE4C43" w:rsidP="00EE4C43">
            <w:pPr>
              <w:tabs>
                <w:tab w:val="left" w:pos="284"/>
              </w:tabs>
              <w:jc w:val="center"/>
              <w:rPr>
                <w:rFonts w:ascii="Arial" w:hAnsi="Arial" w:cs="Arial"/>
                <w:b/>
                <w:bCs/>
                <w:sz w:val="20"/>
              </w:rPr>
            </w:pPr>
            <w:r w:rsidRPr="00552B06">
              <w:rPr>
                <w:rFonts w:ascii="Arial" w:hAnsi="Arial" w:cs="Arial"/>
                <w:b/>
                <w:bCs/>
                <w:sz w:val="20"/>
              </w:rPr>
              <w:t xml:space="preserve">Ciljna vrijednost </w:t>
            </w:r>
          </w:p>
          <w:p w14:paraId="67A981FA" w14:textId="69E49CFC" w:rsidR="00EE4C43" w:rsidRPr="00552B06" w:rsidRDefault="00EE4C43" w:rsidP="00EE4C43">
            <w:pPr>
              <w:tabs>
                <w:tab w:val="left" w:pos="284"/>
              </w:tabs>
              <w:jc w:val="center"/>
              <w:rPr>
                <w:rFonts w:ascii="Arial" w:hAnsi="Arial" w:cs="Arial"/>
                <w:b/>
                <w:bCs/>
                <w:sz w:val="20"/>
              </w:rPr>
            </w:pPr>
            <w:r w:rsidRPr="00552B06">
              <w:rPr>
                <w:rFonts w:ascii="Arial" w:hAnsi="Arial" w:cs="Arial"/>
                <w:b/>
                <w:bCs/>
                <w:sz w:val="20"/>
              </w:rPr>
              <w:t>202</w:t>
            </w:r>
            <w:r w:rsidR="00760740">
              <w:rPr>
                <w:rFonts w:ascii="Arial" w:hAnsi="Arial" w:cs="Arial"/>
                <w:b/>
                <w:bCs/>
                <w:sz w:val="20"/>
              </w:rPr>
              <w:t>6</w:t>
            </w:r>
            <w:r w:rsidRPr="00552B06">
              <w:rPr>
                <w:rFonts w:ascii="Arial" w:hAnsi="Arial" w:cs="Arial"/>
                <w:b/>
                <w:bCs/>
                <w:sz w:val="20"/>
              </w:rPr>
              <w:t>.</w:t>
            </w:r>
          </w:p>
        </w:tc>
        <w:tc>
          <w:tcPr>
            <w:tcW w:w="2126" w:type="dxa"/>
            <w:shd w:val="clear" w:color="auto" w:fill="FDE9D9" w:themeFill="accent6" w:themeFillTint="33"/>
          </w:tcPr>
          <w:p w14:paraId="2DD0C5A8" w14:textId="509C5F72" w:rsidR="00EE4C43" w:rsidRPr="00552B06" w:rsidRDefault="00EE4C43" w:rsidP="00EE4C43">
            <w:pPr>
              <w:tabs>
                <w:tab w:val="left" w:pos="284"/>
              </w:tabs>
              <w:jc w:val="center"/>
              <w:rPr>
                <w:rFonts w:ascii="Arial" w:hAnsi="Arial" w:cs="Arial"/>
                <w:b/>
                <w:bCs/>
                <w:sz w:val="20"/>
              </w:rPr>
            </w:pPr>
            <w:r w:rsidRPr="00552B06">
              <w:rPr>
                <w:rFonts w:ascii="Arial" w:hAnsi="Arial" w:cs="Arial"/>
                <w:b/>
                <w:bCs/>
                <w:sz w:val="20"/>
              </w:rPr>
              <w:t>Ostvarena vrijednost u periodu 01-</w:t>
            </w:r>
            <w:r w:rsidR="00D33C9C" w:rsidRPr="00552B06">
              <w:rPr>
                <w:rFonts w:ascii="Arial" w:hAnsi="Arial" w:cs="Arial"/>
                <w:b/>
                <w:bCs/>
                <w:sz w:val="20"/>
              </w:rPr>
              <w:t>06</w:t>
            </w:r>
            <w:r w:rsidRPr="00552B06">
              <w:rPr>
                <w:rFonts w:ascii="Arial" w:hAnsi="Arial" w:cs="Arial"/>
                <w:b/>
                <w:bCs/>
                <w:sz w:val="20"/>
              </w:rPr>
              <w:t>/</w:t>
            </w:r>
            <w:r w:rsidR="00D33C9C" w:rsidRPr="00552B06">
              <w:rPr>
                <w:rFonts w:ascii="Arial" w:hAnsi="Arial" w:cs="Arial"/>
                <w:b/>
                <w:bCs/>
                <w:sz w:val="20"/>
              </w:rPr>
              <w:t>202</w:t>
            </w:r>
            <w:r w:rsidR="00760740">
              <w:rPr>
                <w:rFonts w:ascii="Arial" w:hAnsi="Arial" w:cs="Arial"/>
                <w:b/>
                <w:bCs/>
                <w:sz w:val="20"/>
              </w:rPr>
              <w:t>6</w:t>
            </w:r>
          </w:p>
        </w:tc>
      </w:tr>
      <w:tr w:rsidR="00EE4C43" w:rsidRPr="00552B06" w14:paraId="15293DF2" w14:textId="5C691EE4" w:rsidTr="004261F8">
        <w:trPr>
          <w:trHeight w:val="567"/>
        </w:trPr>
        <w:tc>
          <w:tcPr>
            <w:tcW w:w="2689" w:type="dxa"/>
          </w:tcPr>
          <w:p w14:paraId="425483F9" w14:textId="77777777" w:rsidR="00EE4C43" w:rsidRPr="00552B06" w:rsidRDefault="00EE4C43" w:rsidP="00EE4C43">
            <w:pPr>
              <w:tabs>
                <w:tab w:val="left" w:pos="284"/>
              </w:tabs>
              <w:jc w:val="both"/>
              <w:rPr>
                <w:rFonts w:ascii="Arial" w:hAnsi="Arial" w:cs="Arial"/>
                <w:sz w:val="20"/>
              </w:rPr>
            </w:pPr>
            <w:r w:rsidRPr="00552B06">
              <w:rPr>
                <w:rFonts w:ascii="Arial" w:hAnsi="Arial" w:cs="Arial"/>
                <w:sz w:val="20"/>
              </w:rPr>
              <w:t>Provedba edukacija odgojno-obrazovnih djelatnika za stjecanje novih vještina i kompetencija</w:t>
            </w:r>
          </w:p>
        </w:tc>
        <w:tc>
          <w:tcPr>
            <w:tcW w:w="1417" w:type="dxa"/>
          </w:tcPr>
          <w:p w14:paraId="3F57C80A" w14:textId="77777777" w:rsidR="00EE4C43" w:rsidRPr="00552B06" w:rsidRDefault="00EE4C43" w:rsidP="00EE4C43">
            <w:pPr>
              <w:tabs>
                <w:tab w:val="left" w:pos="284"/>
              </w:tabs>
              <w:jc w:val="both"/>
              <w:rPr>
                <w:rFonts w:ascii="Arial" w:hAnsi="Arial" w:cs="Arial"/>
                <w:sz w:val="20"/>
              </w:rPr>
            </w:pPr>
            <w:r w:rsidRPr="00552B06">
              <w:rPr>
                <w:rFonts w:ascii="Arial" w:hAnsi="Arial" w:cs="Arial"/>
                <w:sz w:val="20"/>
              </w:rPr>
              <w:t>kontinuirano</w:t>
            </w:r>
          </w:p>
        </w:tc>
        <w:tc>
          <w:tcPr>
            <w:tcW w:w="1418" w:type="dxa"/>
          </w:tcPr>
          <w:p w14:paraId="3F13416A" w14:textId="55112610" w:rsidR="00EE4C43" w:rsidRPr="00552B06" w:rsidRDefault="00EE4C43" w:rsidP="00EE4C43">
            <w:pPr>
              <w:tabs>
                <w:tab w:val="left" w:pos="284"/>
              </w:tabs>
              <w:jc w:val="both"/>
              <w:rPr>
                <w:rFonts w:ascii="Arial" w:hAnsi="Arial" w:cs="Arial"/>
                <w:sz w:val="20"/>
              </w:rPr>
            </w:pPr>
            <w:r w:rsidRPr="00552B06">
              <w:rPr>
                <w:rFonts w:ascii="Arial" w:hAnsi="Arial" w:cs="Arial"/>
                <w:sz w:val="20"/>
              </w:rPr>
              <w:t>kontinuirano</w:t>
            </w:r>
          </w:p>
        </w:tc>
        <w:tc>
          <w:tcPr>
            <w:tcW w:w="2126" w:type="dxa"/>
          </w:tcPr>
          <w:p w14:paraId="47D2FCBA" w14:textId="06D59968" w:rsidR="00EE4C43" w:rsidRPr="00552B06" w:rsidRDefault="00E70CB6" w:rsidP="00EE4C43">
            <w:pPr>
              <w:tabs>
                <w:tab w:val="left" w:pos="284"/>
              </w:tabs>
              <w:jc w:val="both"/>
              <w:rPr>
                <w:rFonts w:ascii="Arial" w:hAnsi="Arial" w:cs="Arial"/>
                <w:sz w:val="20"/>
              </w:rPr>
            </w:pPr>
            <w:r w:rsidRPr="00552B06">
              <w:rPr>
                <w:rFonts w:ascii="Arial" w:hAnsi="Arial" w:cs="Arial"/>
                <w:sz w:val="20"/>
              </w:rPr>
              <w:t>K</w:t>
            </w:r>
            <w:r w:rsidR="00EE4C43" w:rsidRPr="00552B06">
              <w:rPr>
                <w:rFonts w:ascii="Arial" w:hAnsi="Arial" w:cs="Arial"/>
                <w:sz w:val="20"/>
              </w:rPr>
              <w:t>ontinuirano</w:t>
            </w:r>
          </w:p>
        </w:tc>
      </w:tr>
      <w:tr w:rsidR="008D50DD" w:rsidRPr="00552B06" w14:paraId="3F5DC9BA" w14:textId="77777777" w:rsidTr="004261F8">
        <w:trPr>
          <w:trHeight w:val="567"/>
        </w:trPr>
        <w:tc>
          <w:tcPr>
            <w:tcW w:w="2689" w:type="dxa"/>
          </w:tcPr>
          <w:p w14:paraId="40EB12F3" w14:textId="56559317" w:rsidR="008D50DD" w:rsidRPr="00552B06" w:rsidRDefault="008D50DD" w:rsidP="00EE4C43">
            <w:pPr>
              <w:tabs>
                <w:tab w:val="left" w:pos="284"/>
              </w:tabs>
              <w:jc w:val="both"/>
              <w:rPr>
                <w:rFonts w:ascii="Arial" w:hAnsi="Arial" w:cs="Arial"/>
                <w:sz w:val="20"/>
              </w:rPr>
            </w:pPr>
            <w:r w:rsidRPr="00552B06">
              <w:rPr>
                <w:rFonts w:ascii="Arial" w:hAnsi="Arial" w:cs="Arial"/>
                <w:sz w:val="20"/>
              </w:rPr>
              <w:t xml:space="preserve">Broj učenika koji su uspješno završili </w:t>
            </w:r>
            <w:r w:rsidR="000D67D2" w:rsidRPr="00552B06">
              <w:rPr>
                <w:rFonts w:ascii="Arial" w:hAnsi="Arial" w:cs="Arial"/>
                <w:sz w:val="20"/>
              </w:rPr>
              <w:t xml:space="preserve">nastavnu </w:t>
            </w:r>
            <w:r w:rsidRPr="00552B06">
              <w:rPr>
                <w:rFonts w:ascii="Arial" w:hAnsi="Arial" w:cs="Arial"/>
                <w:sz w:val="20"/>
              </w:rPr>
              <w:t>godinu</w:t>
            </w:r>
          </w:p>
        </w:tc>
        <w:tc>
          <w:tcPr>
            <w:tcW w:w="1417" w:type="dxa"/>
          </w:tcPr>
          <w:p w14:paraId="1542DCBB" w14:textId="0C593E8D" w:rsidR="008D50DD" w:rsidRPr="00AF1B20" w:rsidRDefault="00760740" w:rsidP="00797E64">
            <w:pPr>
              <w:tabs>
                <w:tab w:val="left" w:pos="284"/>
              </w:tabs>
              <w:jc w:val="center"/>
              <w:rPr>
                <w:rFonts w:ascii="Arial" w:hAnsi="Arial" w:cs="Arial"/>
                <w:sz w:val="20"/>
              </w:rPr>
            </w:pPr>
            <w:r w:rsidRPr="00AF1B20">
              <w:rPr>
                <w:rFonts w:ascii="Arial" w:hAnsi="Arial" w:cs="Arial"/>
                <w:sz w:val="20"/>
              </w:rPr>
              <w:t>202</w:t>
            </w:r>
          </w:p>
        </w:tc>
        <w:tc>
          <w:tcPr>
            <w:tcW w:w="1418" w:type="dxa"/>
          </w:tcPr>
          <w:p w14:paraId="411AAD5A" w14:textId="684C22C0" w:rsidR="008D50DD" w:rsidRPr="00AF1B20" w:rsidRDefault="00D33C9C" w:rsidP="00797E64">
            <w:pPr>
              <w:tabs>
                <w:tab w:val="left" w:pos="284"/>
              </w:tabs>
              <w:jc w:val="center"/>
              <w:rPr>
                <w:rFonts w:ascii="Arial" w:hAnsi="Arial" w:cs="Arial"/>
                <w:sz w:val="20"/>
              </w:rPr>
            </w:pPr>
            <w:r w:rsidRPr="00AF1B20">
              <w:rPr>
                <w:rFonts w:ascii="Arial" w:hAnsi="Arial" w:cs="Arial"/>
                <w:sz w:val="20"/>
              </w:rPr>
              <w:t>2</w:t>
            </w:r>
            <w:r w:rsidR="00AF1B20" w:rsidRPr="00AF1B20">
              <w:rPr>
                <w:rFonts w:ascii="Arial" w:hAnsi="Arial" w:cs="Arial"/>
                <w:sz w:val="20"/>
              </w:rPr>
              <w:t>12</w:t>
            </w:r>
          </w:p>
        </w:tc>
        <w:tc>
          <w:tcPr>
            <w:tcW w:w="2126" w:type="dxa"/>
          </w:tcPr>
          <w:p w14:paraId="3779311C" w14:textId="7FF9D21C" w:rsidR="008D50DD" w:rsidRPr="00AF1B20" w:rsidRDefault="00AF1B20" w:rsidP="00797E64">
            <w:pPr>
              <w:tabs>
                <w:tab w:val="left" w:pos="284"/>
              </w:tabs>
              <w:jc w:val="center"/>
              <w:rPr>
                <w:rFonts w:ascii="Arial" w:hAnsi="Arial" w:cs="Arial"/>
                <w:sz w:val="20"/>
              </w:rPr>
            </w:pPr>
            <w:r w:rsidRPr="00AF1B20">
              <w:rPr>
                <w:rFonts w:ascii="Arial" w:hAnsi="Arial" w:cs="Arial"/>
                <w:sz w:val="20"/>
              </w:rPr>
              <w:t>208</w:t>
            </w:r>
          </w:p>
        </w:tc>
      </w:tr>
    </w:tbl>
    <w:p w14:paraId="6A3A3691" w14:textId="77777777" w:rsidR="00322BE4" w:rsidRPr="00552B06" w:rsidRDefault="00322BE4" w:rsidP="00322BE4">
      <w:pPr>
        <w:tabs>
          <w:tab w:val="left" w:pos="284"/>
        </w:tabs>
        <w:jc w:val="both"/>
        <w:rPr>
          <w:rFonts w:ascii="Arial" w:hAnsi="Arial" w:cs="Arial"/>
          <w:sz w:val="20"/>
        </w:rPr>
      </w:pPr>
    </w:p>
    <w:p w14:paraId="47683F07" w14:textId="52ABC1B6" w:rsidR="00322BE4" w:rsidRPr="00552B06" w:rsidRDefault="00322BE4" w:rsidP="007B1F56">
      <w:pPr>
        <w:pStyle w:val="Odlomakpopisa"/>
        <w:numPr>
          <w:ilvl w:val="0"/>
          <w:numId w:val="8"/>
        </w:numPr>
        <w:tabs>
          <w:tab w:val="left" w:pos="284"/>
        </w:tabs>
        <w:jc w:val="both"/>
        <w:rPr>
          <w:rFonts w:ascii="Arial" w:hAnsi="Arial" w:cs="Arial"/>
          <w:b/>
          <w:bCs/>
          <w:sz w:val="20"/>
          <w:szCs w:val="20"/>
        </w:rPr>
      </w:pPr>
      <w:r w:rsidRPr="00552B06">
        <w:rPr>
          <w:rFonts w:ascii="Arial" w:hAnsi="Arial" w:cs="Arial"/>
          <w:b/>
          <w:bCs/>
          <w:sz w:val="20"/>
          <w:szCs w:val="20"/>
        </w:rPr>
        <w:lastRenderedPageBreak/>
        <w:t>NAZIV PROGRAMA: PROGRAMI OBRAZOVANJA IZNAD STANDARDA</w:t>
      </w:r>
    </w:p>
    <w:p w14:paraId="22334B32" w14:textId="77777777" w:rsidR="001513D8" w:rsidRPr="00552B06" w:rsidRDefault="001513D8" w:rsidP="001513D8">
      <w:pPr>
        <w:pStyle w:val="Odlomakpopisa"/>
        <w:tabs>
          <w:tab w:val="left" w:pos="284"/>
        </w:tabs>
        <w:ind w:left="360"/>
        <w:jc w:val="both"/>
        <w:rPr>
          <w:rFonts w:ascii="Arial" w:hAnsi="Arial" w:cs="Arial"/>
          <w:sz w:val="20"/>
          <w:szCs w:val="20"/>
        </w:rPr>
      </w:pPr>
    </w:p>
    <w:p w14:paraId="7317E97D" w14:textId="46E1D629" w:rsidR="001513D8" w:rsidRPr="00552B06" w:rsidRDefault="001513D8" w:rsidP="00854572">
      <w:pPr>
        <w:pStyle w:val="Odlomakpopisa"/>
        <w:numPr>
          <w:ilvl w:val="1"/>
          <w:numId w:val="10"/>
        </w:numPr>
        <w:spacing w:after="160"/>
        <w:jc w:val="both"/>
        <w:rPr>
          <w:rFonts w:ascii="Arial" w:eastAsia="Calibri" w:hAnsi="Arial" w:cs="Arial"/>
          <w:b/>
          <w:bCs/>
          <w:sz w:val="20"/>
          <w:szCs w:val="20"/>
        </w:rPr>
      </w:pPr>
      <w:r w:rsidRPr="00552B06">
        <w:rPr>
          <w:rFonts w:ascii="Arial" w:eastAsia="Calibri" w:hAnsi="Arial" w:cs="Arial"/>
          <w:b/>
          <w:bCs/>
          <w:sz w:val="20"/>
          <w:szCs w:val="20"/>
        </w:rPr>
        <w:t>AKTIVNOST A230101 Materijalni troškovi iznad standarda</w:t>
      </w:r>
    </w:p>
    <w:p w14:paraId="60E1CEAD" w14:textId="0D42A93C" w:rsidR="001513D8" w:rsidRDefault="001513D8" w:rsidP="00854572">
      <w:pPr>
        <w:pStyle w:val="Odlomakpopisa"/>
        <w:numPr>
          <w:ilvl w:val="1"/>
          <w:numId w:val="10"/>
        </w:numPr>
        <w:spacing w:after="160"/>
        <w:jc w:val="both"/>
        <w:rPr>
          <w:rFonts w:ascii="Arial" w:eastAsia="Calibri" w:hAnsi="Arial" w:cs="Arial"/>
          <w:b/>
          <w:bCs/>
          <w:sz w:val="20"/>
          <w:szCs w:val="20"/>
        </w:rPr>
      </w:pPr>
      <w:r w:rsidRPr="00552B06">
        <w:rPr>
          <w:rFonts w:ascii="Arial" w:eastAsia="Calibri" w:hAnsi="Arial" w:cs="Arial"/>
          <w:b/>
          <w:bCs/>
          <w:sz w:val="20"/>
          <w:szCs w:val="20"/>
        </w:rPr>
        <w:t>AKTIVNOST A230102 Županijska natjecanja</w:t>
      </w:r>
    </w:p>
    <w:p w14:paraId="51632A21" w14:textId="31558717" w:rsidR="00760740" w:rsidRPr="00760740" w:rsidRDefault="00760740" w:rsidP="00760740">
      <w:pPr>
        <w:pStyle w:val="Odlomakpopisa"/>
        <w:numPr>
          <w:ilvl w:val="1"/>
          <w:numId w:val="10"/>
        </w:numPr>
        <w:spacing w:after="160"/>
        <w:jc w:val="both"/>
        <w:rPr>
          <w:rFonts w:ascii="Arial" w:eastAsia="Calibri" w:hAnsi="Arial" w:cs="Arial"/>
          <w:b/>
          <w:bCs/>
          <w:sz w:val="20"/>
          <w:szCs w:val="20"/>
        </w:rPr>
      </w:pPr>
      <w:r w:rsidRPr="00552B06">
        <w:rPr>
          <w:rFonts w:ascii="Arial" w:eastAsia="Calibri" w:hAnsi="Arial" w:cs="Arial"/>
          <w:b/>
          <w:bCs/>
          <w:sz w:val="20"/>
          <w:szCs w:val="20"/>
        </w:rPr>
        <w:t>AKTIVNOST A23010</w:t>
      </w:r>
      <w:r>
        <w:rPr>
          <w:rFonts w:ascii="Arial" w:eastAsia="Calibri" w:hAnsi="Arial" w:cs="Arial"/>
          <w:b/>
          <w:bCs/>
          <w:sz w:val="20"/>
          <w:szCs w:val="20"/>
        </w:rPr>
        <w:t>4</w:t>
      </w:r>
      <w:r w:rsidRPr="00552B06">
        <w:rPr>
          <w:rFonts w:ascii="Arial" w:eastAsia="Calibri" w:hAnsi="Arial" w:cs="Arial"/>
          <w:b/>
          <w:bCs/>
          <w:sz w:val="20"/>
          <w:szCs w:val="20"/>
        </w:rPr>
        <w:t xml:space="preserve"> </w:t>
      </w:r>
      <w:r>
        <w:rPr>
          <w:rFonts w:ascii="Arial" w:eastAsia="Calibri" w:hAnsi="Arial" w:cs="Arial"/>
          <w:b/>
          <w:bCs/>
          <w:sz w:val="20"/>
          <w:szCs w:val="20"/>
        </w:rPr>
        <w:t>Pomoćnici u nastavi</w:t>
      </w:r>
    </w:p>
    <w:p w14:paraId="7E10D673" w14:textId="7CB3FA00" w:rsidR="001513D8" w:rsidRPr="00552B06" w:rsidRDefault="001513D8" w:rsidP="00854572">
      <w:pPr>
        <w:pStyle w:val="Odlomakpopisa"/>
        <w:numPr>
          <w:ilvl w:val="1"/>
          <w:numId w:val="10"/>
        </w:numPr>
        <w:spacing w:after="160"/>
        <w:jc w:val="both"/>
        <w:rPr>
          <w:rFonts w:ascii="Arial" w:eastAsia="Calibri" w:hAnsi="Arial" w:cs="Arial"/>
          <w:b/>
          <w:bCs/>
          <w:sz w:val="20"/>
          <w:szCs w:val="20"/>
        </w:rPr>
      </w:pPr>
      <w:r w:rsidRPr="00552B06">
        <w:rPr>
          <w:rFonts w:ascii="Arial" w:eastAsia="Calibri" w:hAnsi="Arial" w:cs="Arial"/>
          <w:b/>
          <w:bCs/>
          <w:sz w:val="20"/>
          <w:szCs w:val="20"/>
        </w:rPr>
        <w:t>AKTIVNOST A230115 Ostali programi i projekti</w:t>
      </w:r>
    </w:p>
    <w:p w14:paraId="5A72A2FE" w14:textId="1F8ACF48" w:rsidR="001513D8" w:rsidRPr="00552B06" w:rsidRDefault="001513D8" w:rsidP="00854572">
      <w:pPr>
        <w:pStyle w:val="Odlomakpopisa"/>
        <w:numPr>
          <w:ilvl w:val="1"/>
          <w:numId w:val="10"/>
        </w:numPr>
        <w:spacing w:after="160"/>
        <w:jc w:val="both"/>
        <w:rPr>
          <w:rFonts w:ascii="Arial" w:eastAsia="Calibri" w:hAnsi="Arial" w:cs="Arial"/>
          <w:b/>
          <w:bCs/>
          <w:sz w:val="20"/>
          <w:szCs w:val="20"/>
        </w:rPr>
      </w:pPr>
      <w:r w:rsidRPr="00552B06">
        <w:rPr>
          <w:rFonts w:ascii="Arial" w:eastAsia="Calibri" w:hAnsi="Arial" w:cs="Arial"/>
          <w:b/>
          <w:bCs/>
          <w:sz w:val="20"/>
          <w:szCs w:val="20"/>
        </w:rPr>
        <w:t>AKTIVNOST A230116 Školski list, časopisi i knjige</w:t>
      </w:r>
    </w:p>
    <w:p w14:paraId="46712032" w14:textId="76185519" w:rsidR="001513D8" w:rsidRPr="00552B06" w:rsidRDefault="001513D8" w:rsidP="00854572">
      <w:pPr>
        <w:pStyle w:val="Odlomakpopisa"/>
        <w:numPr>
          <w:ilvl w:val="1"/>
          <w:numId w:val="10"/>
        </w:numPr>
        <w:spacing w:after="160"/>
        <w:jc w:val="both"/>
        <w:rPr>
          <w:rFonts w:ascii="Arial" w:eastAsia="Calibri" w:hAnsi="Arial" w:cs="Arial"/>
          <w:b/>
          <w:bCs/>
          <w:sz w:val="20"/>
          <w:szCs w:val="20"/>
        </w:rPr>
      </w:pPr>
      <w:r w:rsidRPr="00552B06">
        <w:rPr>
          <w:rFonts w:ascii="Arial" w:eastAsia="Calibri" w:hAnsi="Arial" w:cs="Arial"/>
          <w:b/>
          <w:bCs/>
          <w:sz w:val="20"/>
          <w:szCs w:val="20"/>
        </w:rPr>
        <w:t>AKTIVNOST A230135 Školsko sportsko natjecanje</w:t>
      </w:r>
    </w:p>
    <w:p w14:paraId="1E859665" w14:textId="392C38B3" w:rsidR="001513D8" w:rsidRDefault="001513D8" w:rsidP="00854572">
      <w:pPr>
        <w:pStyle w:val="Odlomakpopisa"/>
        <w:numPr>
          <w:ilvl w:val="1"/>
          <w:numId w:val="10"/>
        </w:numPr>
        <w:spacing w:after="160"/>
        <w:jc w:val="both"/>
        <w:rPr>
          <w:rFonts w:ascii="Arial" w:eastAsia="Calibri" w:hAnsi="Arial" w:cs="Arial"/>
          <w:b/>
          <w:bCs/>
          <w:sz w:val="20"/>
          <w:szCs w:val="20"/>
        </w:rPr>
      </w:pPr>
      <w:r w:rsidRPr="00552B06">
        <w:rPr>
          <w:rFonts w:ascii="Arial" w:eastAsia="Calibri" w:hAnsi="Arial" w:cs="Arial"/>
          <w:b/>
          <w:bCs/>
          <w:sz w:val="20"/>
          <w:szCs w:val="20"/>
        </w:rPr>
        <w:t>AKTIVNOST A230140 Sufinanciranje redovne djelatnosti</w:t>
      </w:r>
    </w:p>
    <w:p w14:paraId="7087FF78" w14:textId="5BE715BC" w:rsidR="00760740" w:rsidRPr="00552B06" w:rsidRDefault="00760740" w:rsidP="00854572">
      <w:pPr>
        <w:pStyle w:val="Odlomakpopisa"/>
        <w:numPr>
          <w:ilvl w:val="1"/>
          <w:numId w:val="10"/>
        </w:numPr>
        <w:spacing w:after="160"/>
        <w:jc w:val="both"/>
        <w:rPr>
          <w:rFonts w:ascii="Arial" w:eastAsia="Calibri" w:hAnsi="Arial" w:cs="Arial"/>
          <w:b/>
          <w:bCs/>
          <w:sz w:val="20"/>
          <w:szCs w:val="20"/>
        </w:rPr>
      </w:pPr>
      <w:r w:rsidRPr="00552B06">
        <w:rPr>
          <w:rFonts w:ascii="Arial" w:eastAsia="Calibri" w:hAnsi="Arial" w:cs="Arial"/>
          <w:b/>
          <w:bCs/>
          <w:sz w:val="20"/>
          <w:szCs w:val="20"/>
        </w:rPr>
        <w:t>AKTIVNOST A23014</w:t>
      </w:r>
      <w:r>
        <w:rPr>
          <w:rFonts w:ascii="Arial" w:eastAsia="Calibri" w:hAnsi="Arial" w:cs="Arial"/>
          <w:b/>
          <w:bCs/>
          <w:sz w:val="20"/>
          <w:szCs w:val="20"/>
        </w:rPr>
        <w:t>8</w:t>
      </w:r>
      <w:r w:rsidRPr="00552B06">
        <w:rPr>
          <w:rFonts w:ascii="Arial" w:eastAsia="Calibri" w:hAnsi="Arial" w:cs="Arial"/>
          <w:b/>
          <w:bCs/>
          <w:sz w:val="20"/>
          <w:szCs w:val="20"/>
        </w:rPr>
        <w:t xml:space="preserve"> </w:t>
      </w:r>
      <w:r>
        <w:rPr>
          <w:rFonts w:ascii="Arial" w:eastAsia="Calibri" w:hAnsi="Arial" w:cs="Arial"/>
          <w:b/>
          <w:bCs/>
          <w:sz w:val="20"/>
          <w:szCs w:val="20"/>
        </w:rPr>
        <w:t>Financiranje učenika sa posebnim potrebama</w:t>
      </w:r>
    </w:p>
    <w:p w14:paraId="7B5CBCD2" w14:textId="2A26804D" w:rsidR="001513D8" w:rsidRPr="00552B06" w:rsidRDefault="001513D8" w:rsidP="00854572">
      <w:pPr>
        <w:pStyle w:val="Odlomakpopisa"/>
        <w:numPr>
          <w:ilvl w:val="1"/>
          <w:numId w:val="10"/>
        </w:numPr>
        <w:spacing w:after="160"/>
        <w:jc w:val="both"/>
        <w:rPr>
          <w:rFonts w:ascii="Arial" w:eastAsia="Calibri" w:hAnsi="Arial" w:cs="Arial"/>
          <w:b/>
          <w:bCs/>
          <w:sz w:val="20"/>
          <w:szCs w:val="20"/>
        </w:rPr>
      </w:pPr>
      <w:r w:rsidRPr="00552B06">
        <w:rPr>
          <w:rFonts w:ascii="Arial" w:eastAsia="Calibri" w:hAnsi="Arial" w:cs="Arial"/>
          <w:b/>
          <w:bCs/>
          <w:sz w:val="20"/>
          <w:szCs w:val="20"/>
        </w:rPr>
        <w:t>AKTIVNOST A230154 Dani otvorene nastave</w:t>
      </w:r>
    </w:p>
    <w:p w14:paraId="6D6E5EFA" w14:textId="4B3F9900" w:rsidR="001513D8" w:rsidRPr="00552B06" w:rsidRDefault="001513D8" w:rsidP="00854572">
      <w:pPr>
        <w:pStyle w:val="Odlomakpopisa"/>
        <w:numPr>
          <w:ilvl w:val="1"/>
          <w:numId w:val="10"/>
        </w:numPr>
        <w:spacing w:after="160"/>
        <w:jc w:val="both"/>
        <w:rPr>
          <w:rFonts w:ascii="Arial" w:eastAsia="Calibri" w:hAnsi="Arial" w:cs="Arial"/>
          <w:b/>
          <w:bCs/>
          <w:sz w:val="20"/>
          <w:szCs w:val="20"/>
        </w:rPr>
      </w:pPr>
      <w:r w:rsidRPr="00552B06">
        <w:rPr>
          <w:rFonts w:ascii="Arial" w:eastAsia="Calibri" w:hAnsi="Arial" w:cs="Arial"/>
          <w:b/>
          <w:bCs/>
          <w:sz w:val="20"/>
          <w:szCs w:val="20"/>
        </w:rPr>
        <w:t>AKTIVNOST A230169 Obrazovanje odraslih</w:t>
      </w:r>
    </w:p>
    <w:p w14:paraId="61DD6FA9" w14:textId="70CE0392" w:rsidR="001513D8" w:rsidRPr="00552B06" w:rsidRDefault="001513D8" w:rsidP="00854572">
      <w:pPr>
        <w:pStyle w:val="Odlomakpopisa"/>
        <w:numPr>
          <w:ilvl w:val="1"/>
          <w:numId w:val="10"/>
        </w:numPr>
        <w:spacing w:after="160"/>
        <w:jc w:val="both"/>
        <w:rPr>
          <w:rFonts w:ascii="Arial" w:eastAsia="Calibri" w:hAnsi="Arial" w:cs="Arial"/>
          <w:b/>
          <w:bCs/>
          <w:sz w:val="20"/>
          <w:szCs w:val="20"/>
        </w:rPr>
      </w:pPr>
      <w:r w:rsidRPr="00552B06">
        <w:rPr>
          <w:rFonts w:ascii="Arial" w:eastAsia="Calibri" w:hAnsi="Arial" w:cs="Arial"/>
          <w:b/>
          <w:bCs/>
          <w:sz w:val="20"/>
          <w:szCs w:val="20"/>
        </w:rPr>
        <w:t>AKTIVNOST A230174 Autoškola</w:t>
      </w:r>
    </w:p>
    <w:p w14:paraId="2A6BF399" w14:textId="4269E556" w:rsidR="001513D8" w:rsidRPr="00552B06" w:rsidRDefault="001513D8" w:rsidP="00854572">
      <w:pPr>
        <w:pStyle w:val="Odlomakpopisa"/>
        <w:numPr>
          <w:ilvl w:val="1"/>
          <w:numId w:val="10"/>
        </w:numPr>
        <w:spacing w:after="160"/>
        <w:jc w:val="both"/>
        <w:rPr>
          <w:rFonts w:ascii="Arial" w:eastAsia="Calibri" w:hAnsi="Arial" w:cs="Arial"/>
          <w:b/>
          <w:bCs/>
          <w:sz w:val="20"/>
          <w:szCs w:val="20"/>
        </w:rPr>
      </w:pPr>
      <w:r w:rsidRPr="00552B06">
        <w:rPr>
          <w:rFonts w:ascii="Arial" w:eastAsia="Calibri" w:hAnsi="Arial" w:cs="Arial"/>
          <w:b/>
          <w:bCs/>
          <w:sz w:val="20"/>
          <w:szCs w:val="20"/>
        </w:rPr>
        <w:t>AKTIVNOST A230184 Zavičajna nastava</w:t>
      </w:r>
    </w:p>
    <w:p w14:paraId="738FF293" w14:textId="0E81B2D2" w:rsidR="001513D8" w:rsidRPr="00552B06" w:rsidRDefault="001513D8" w:rsidP="00854572">
      <w:pPr>
        <w:pStyle w:val="Odlomakpopisa"/>
        <w:numPr>
          <w:ilvl w:val="1"/>
          <w:numId w:val="10"/>
        </w:numPr>
        <w:spacing w:after="160"/>
        <w:jc w:val="both"/>
        <w:rPr>
          <w:rFonts w:ascii="Arial" w:eastAsia="Calibri" w:hAnsi="Arial" w:cs="Arial"/>
          <w:b/>
          <w:bCs/>
          <w:sz w:val="20"/>
          <w:szCs w:val="20"/>
        </w:rPr>
      </w:pPr>
      <w:r w:rsidRPr="00552B06">
        <w:rPr>
          <w:rFonts w:ascii="Arial" w:eastAsia="Calibri" w:hAnsi="Arial" w:cs="Arial"/>
          <w:b/>
          <w:bCs/>
          <w:sz w:val="20"/>
          <w:szCs w:val="20"/>
        </w:rPr>
        <w:t xml:space="preserve">AKTIVNOST A230199 Školska shema </w:t>
      </w:r>
    </w:p>
    <w:p w14:paraId="5EEBAEB3" w14:textId="752C4999" w:rsidR="00D852FC" w:rsidRPr="00552B06" w:rsidRDefault="001513D8" w:rsidP="00854572">
      <w:pPr>
        <w:pStyle w:val="Odlomakpopisa"/>
        <w:numPr>
          <w:ilvl w:val="1"/>
          <w:numId w:val="10"/>
        </w:numPr>
        <w:spacing w:after="160"/>
        <w:jc w:val="both"/>
        <w:rPr>
          <w:rFonts w:ascii="Arial" w:eastAsia="Calibri" w:hAnsi="Arial" w:cs="Arial"/>
          <w:b/>
          <w:bCs/>
          <w:sz w:val="20"/>
          <w:szCs w:val="20"/>
        </w:rPr>
      </w:pPr>
      <w:r w:rsidRPr="00552B06">
        <w:rPr>
          <w:rFonts w:ascii="Arial" w:eastAsia="Calibri" w:hAnsi="Arial" w:cs="Arial"/>
          <w:b/>
          <w:bCs/>
          <w:sz w:val="20"/>
          <w:szCs w:val="20"/>
        </w:rPr>
        <w:t>AKTIVNOST A230209 Menstrualne higijenske potrepštine</w:t>
      </w:r>
    </w:p>
    <w:p w14:paraId="2E0E3D53" w14:textId="31A0B208" w:rsidR="0072420A" w:rsidRPr="00552B06" w:rsidRDefault="0072420A" w:rsidP="0072420A">
      <w:pPr>
        <w:spacing w:after="160"/>
        <w:jc w:val="both"/>
        <w:rPr>
          <w:rFonts w:ascii="Arial" w:eastAsia="Calibri" w:hAnsi="Arial" w:cs="Arial"/>
          <w:b/>
          <w:bCs/>
          <w:sz w:val="20"/>
        </w:rPr>
      </w:pPr>
      <w:r w:rsidRPr="00552B06">
        <w:rPr>
          <w:rFonts w:ascii="Arial" w:eastAsia="Calibri" w:hAnsi="Arial" w:cs="Arial"/>
          <w:sz w:val="20"/>
        </w:rPr>
        <w:t xml:space="preserve">Aktivnosti u okviru Programa obrazovanja iznad standarda odnose se na financiranje dijela stvarnih troškova prijevoza zaposlenika na posao i troškova energenata, </w:t>
      </w:r>
      <w:r w:rsidRPr="00552B06">
        <w:rPr>
          <w:rFonts w:ascii="Arial" w:hAnsi="Arial" w:cs="Arial"/>
          <w:sz w:val="20"/>
        </w:rPr>
        <w:t>sudjelovanje škole u raznim programima i projektima, sudjelovanje na školskim sportskim natjecanjima i županijskim natjecanjima,  osiguranje podmirenje troškova nesmetanog poslovanja Škole i kvalitetniju realizaciju odgojno - obrazovnih zadataka;</w:t>
      </w:r>
      <w:r w:rsidR="00484921" w:rsidRPr="00552B06">
        <w:rPr>
          <w:rFonts w:ascii="Arial" w:hAnsi="Arial" w:cs="Arial"/>
          <w:sz w:val="20"/>
        </w:rPr>
        <w:t xml:space="preserve"> </w:t>
      </w:r>
      <w:r w:rsidRPr="00552B06">
        <w:rPr>
          <w:rFonts w:ascii="Arial" w:hAnsi="Arial" w:cs="Arial"/>
          <w:sz w:val="20"/>
        </w:rPr>
        <w:t>osiguranje odvijanja djelatnosti obrazovanja i usavršavanja odraslih</w:t>
      </w:r>
      <w:r w:rsidR="00A1267F" w:rsidRPr="00552B06">
        <w:rPr>
          <w:rFonts w:ascii="Arial" w:hAnsi="Arial" w:cs="Arial"/>
          <w:sz w:val="20"/>
        </w:rPr>
        <w:t xml:space="preserve">, </w:t>
      </w:r>
      <w:r w:rsidRPr="00552B06">
        <w:rPr>
          <w:rFonts w:ascii="Arial" w:hAnsi="Arial" w:cs="Arial"/>
          <w:sz w:val="20"/>
        </w:rPr>
        <w:t>osiguranje odvijanja djelatnosti Autoškole</w:t>
      </w:r>
      <w:r w:rsidR="00A1267F" w:rsidRPr="00552B06">
        <w:rPr>
          <w:rFonts w:ascii="Arial" w:hAnsi="Arial" w:cs="Arial"/>
          <w:sz w:val="20"/>
        </w:rPr>
        <w:t xml:space="preserve">, </w:t>
      </w:r>
      <w:r w:rsidRPr="00552B06">
        <w:rPr>
          <w:rFonts w:ascii="Arial" w:hAnsi="Arial" w:cs="Arial"/>
          <w:sz w:val="20"/>
        </w:rPr>
        <w:t>upoznavanje učenika sa životom i djelovanjem znamenitih buzetskih sugrađana, povijesti i običajima zavičaja</w:t>
      </w:r>
      <w:r w:rsidR="00A1267F" w:rsidRPr="00552B06">
        <w:rPr>
          <w:rFonts w:ascii="Arial" w:hAnsi="Arial" w:cs="Arial"/>
          <w:sz w:val="20"/>
        </w:rPr>
        <w:t>,</w:t>
      </w:r>
      <w:r w:rsidRPr="00552B06">
        <w:rPr>
          <w:rFonts w:ascii="Arial" w:hAnsi="Arial" w:cs="Arial"/>
          <w:sz w:val="20"/>
        </w:rPr>
        <w:t xml:space="preserve"> poticanje učenika na usvajanje zdravih prehrambenih navika te osiguranje higijenskih potrepština učenicama.</w:t>
      </w:r>
    </w:p>
    <w:p w14:paraId="0C65F87C" w14:textId="77777777" w:rsidR="00330C28" w:rsidRPr="00552B06" w:rsidRDefault="00D852FC" w:rsidP="00330C28">
      <w:pPr>
        <w:pStyle w:val="Odlomakpopisa"/>
        <w:ind w:left="0"/>
        <w:jc w:val="both"/>
        <w:rPr>
          <w:rFonts w:ascii="Arial" w:eastAsia="Calibri" w:hAnsi="Arial" w:cs="Arial"/>
          <w:b/>
          <w:bCs/>
          <w:sz w:val="20"/>
          <w:szCs w:val="20"/>
        </w:rPr>
      </w:pPr>
      <w:r w:rsidRPr="00552B06">
        <w:rPr>
          <w:rFonts w:ascii="Arial" w:eastAsia="Calibri" w:hAnsi="Arial" w:cs="Arial"/>
          <w:b/>
          <w:bCs/>
          <w:sz w:val="20"/>
          <w:szCs w:val="20"/>
        </w:rPr>
        <w:t xml:space="preserve">CILJ USPJEŠNOSTI </w:t>
      </w:r>
    </w:p>
    <w:p w14:paraId="4A864DB7" w14:textId="71968A46" w:rsidR="003D383B" w:rsidRPr="00552B06" w:rsidRDefault="003D383B" w:rsidP="003D383B">
      <w:pPr>
        <w:pStyle w:val="paragraph"/>
        <w:spacing w:before="0" w:beforeAutospacing="0" w:after="0" w:afterAutospacing="0"/>
        <w:jc w:val="both"/>
        <w:textAlignment w:val="baseline"/>
        <w:rPr>
          <w:rFonts w:ascii="Arial" w:eastAsia="Calibri" w:hAnsi="Arial" w:cs="Arial"/>
          <w:bCs/>
          <w:sz w:val="20"/>
          <w:szCs w:val="20"/>
        </w:rPr>
      </w:pPr>
      <w:r w:rsidRPr="00552B06">
        <w:rPr>
          <w:rStyle w:val="eop"/>
          <w:rFonts w:ascii="Arial" w:hAnsi="Arial" w:cs="Arial"/>
          <w:sz w:val="20"/>
          <w:szCs w:val="20"/>
        </w:rPr>
        <w:t>Provođenje mjera navedenih u Provedbenom programu Istarske županije za razdoblje 2022.-2025.godine</w:t>
      </w:r>
      <w:r w:rsidRPr="00552B06">
        <w:rPr>
          <w:rFonts w:ascii="Arial" w:eastAsia="Calibri" w:hAnsi="Arial" w:cs="Arial"/>
          <w:bCs/>
          <w:sz w:val="20"/>
          <w:szCs w:val="20"/>
        </w:rPr>
        <w:t xml:space="preserve">, šifra mjere 2.1.2. Osiguranje i poboljšanje dostupnosti odgoja i obrazovanja djeci i roditeljima/starateljima. </w:t>
      </w:r>
    </w:p>
    <w:p w14:paraId="3743973E" w14:textId="3DE9D292" w:rsidR="00792808" w:rsidRPr="00552B06" w:rsidRDefault="00792808" w:rsidP="003D383B">
      <w:pPr>
        <w:pStyle w:val="paragraph"/>
        <w:spacing w:before="0" w:beforeAutospacing="0" w:after="0" w:afterAutospacing="0"/>
        <w:jc w:val="both"/>
        <w:textAlignment w:val="baseline"/>
        <w:rPr>
          <w:rFonts w:ascii="Arial" w:eastAsia="Calibri" w:hAnsi="Arial" w:cs="Arial"/>
          <w:bCs/>
          <w:sz w:val="20"/>
          <w:szCs w:val="20"/>
        </w:rPr>
      </w:pPr>
      <w:r w:rsidRPr="00552B06">
        <w:rPr>
          <w:rFonts w:ascii="Arial" w:eastAsia="Calibri" w:hAnsi="Arial" w:cs="Arial"/>
          <w:bCs/>
          <w:sz w:val="20"/>
          <w:szCs w:val="20"/>
        </w:rPr>
        <w:t xml:space="preserve">Cilj uspješnosti ostvaren </w:t>
      </w:r>
      <w:r w:rsidR="009A51E8" w:rsidRPr="00552B06">
        <w:rPr>
          <w:rFonts w:ascii="Arial" w:eastAsia="Calibri" w:hAnsi="Arial" w:cs="Arial"/>
          <w:bCs/>
          <w:sz w:val="20"/>
          <w:szCs w:val="20"/>
        </w:rPr>
        <w:t xml:space="preserve">je </w:t>
      </w:r>
      <w:r w:rsidRPr="00552B06">
        <w:rPr>
          <w:rFonts w:ascii="Arial" w:eastAsia="Calibri" w:hAnsi="Arial" w:cs="Arial"/>
          <w:bCs/>
          <w:sz w:val="20"/>
          <w:szCs w:val="20"/>
        </w:rPr>
        <w:t xml:space="preserve">sudjelovanjem učenika </w:t>
      </w:r>
      <w:r w:rsidR="009A51E8" w:rsidRPr="00552B06">
        <w:rPr>
          <w:rFonts w:ascii="Arial" w:eastAsia="Calibri" w:hAnsi="Arial" w:cs="Arial"/>
          <w:bCs/>
          <w:sz w:val="20"/>
          <w:szCs w:val="20"/>
        </w:rPr>
        <w:t xml:space="preserve">u uspješnom provođenju </w:t>
      </w:r>
      <w:r w:rsidRPr="00552B06">
        <w:rPr>
          <w:rFonts w:ascii="Arial" w:eastAsia="Calibri" w:hAnsi="Arial" w:cs="Arial"/>
          <w:bCs/>
          <w:sz w:val="20"/>
          <w:szCs w:val="20"/>
        </w:rPr>
        <w:t>razn</w:t>
      </w:r>
      <w:r w:rsidR="00AC5575" w:rsidRPr="00552B06">
        <w:rPr>
          <w:rFonts w:ascii="Arial" w:eastAsia="Calibri" w:hAnsi="Arial" w:cs="Arial"/>
          <w:bCs/>
          <w:sz w:val="20"/>
          <w:szCs w:val="20"/>
        </w:rPr>
        <w:t>ih</w:t>
      </w:r>
      <w:r w:rsidRPr="00552B06">
        <w:rPr>
          <w:rFonts w:ascii="Arial" w:eastAsia="Calibri" w:hAnsi="Arial" w:cs="Arial"/>
          <w:bCs/>
          <w:sz w:val="20"/>
          <w:szCs w:val="20"/>
        </w:rPr>
        <w:t xml:space="preserve"> projek</w:t>
      </w:r>
      <w:r w:rsidR="009A51E8" w:rsidRPr="00552B06">
        <w:rPr>
          <w:rFonts w:ascii="Arial" w:eastAsia="Calibri" w:hAnsi="Arial" w:cs="Arial"/>
          <w:bCs/>
          <w:sz w:val="20"/>
          <w:szCs w:val="20"/>
        </w:rPr>
        <w:t>at</w:t>
      </w:r>
      <w:r w:rsidRPr="00552B06">
        <w:rPr>
          <w:rFonts w:ascii="Arial" w:eastAsia="Calibri" w:hAnsi="Arial" w:cs="Arial"/>
          <w:bCs/>
          <w:sz w:val="20"/>
          <w:szCs w:val="20"/>
        </w:rPr>
        <w:t>a i aktivnosti,</w:t>
      </w:r>
      <w:r w:rsidR="00F72114" w:rsidRPr="00552B06">
        <w:rPr>
          <w:rFonts w:ascii="Arial" w:eastAsia="Calibri" w:hAnsi="Arial" w:cs="Arial"/>
          <w:bCs/>
          <w:sz w:val="20"/>
          <w:szCs w:val="20"/>
        </w:rPr>
        <w:t xml:space="preserve"> uspješnim dovršetkom provođenja Erasmus projekta, </w:t>
      </w:r>
      <w:r w:rsidRPr="00552B06">
        <w:rPr>
          <w:rFonts w:ascii="Arial" w:eastAsia="Calibri" w:hAnsi="Arial" w:cs="Arial"/>
          <w:bCs/>
          <w:sz w:val="20"/>
          <w:szCs w:val="20"/>
        </w:rPr>
        <w:t xml:space="preserve"> sudjelovanjem na </w:t>
      </w:r>
      <w:r w:rsidR="00F72114" w:rsidRPr="00552B06">
        <w:rPr>
          <w:rFonts w:ascii="Arial" w:eastAsia="Calibri" w:hAnsi="Arial" w:cs="Arial"/>
          <w:bCs/>
          <w:sz w:val="20"/>
          <w:szCs w:val="20"/>
        </w:rPr>
        <w:t>sportskim</w:t>
      </w:r>
      <w:r w:rsidRPr="00552B06">
        <w:rPr>
          <w:rFonts w:ascii="Arial" w:eastAsia="Calibri" w:hAnsi="Arial" w:cs="Arial"/>
          <w:bCs/>
          <w:sz w:val="20"/>
          <w:szCs w:val="20"/>
        </w:rPr>
        <w:t xml:space="preserve"> i županijskim natjecanjima</w:t>
      </w:r>
      <w:r w:rsidR="00F72114" w:rsidRPr="00552B06">
        <w:rPr>
          <w:rFonts w:ascii="Arial" w:eastAsia="Calibri" w:hAnsi="Arial" w:cs="Arial"/>
          <w:bCs/>
          <w:sz w:val="20"/>
          <w:szCs w:val="20"/>
        </w:rPr>
        <w:t xml:space="preserve"> te postignutim dobrim rezultatima. </w:t>
      </w:r>
      <w:r w:rsidR="00B721F9" w:rsidRPr="00552B06">
        <w:rPr>
          <w:rFonts w:ascii="Arial" w:eastAsia="Calibri" w:hAnsi="Arial" w:cs="Arial"/>
          <w:bCs/>
          <w:sz w:val="20"/>
          <w:szCs w:val="20"/>
        </w:rPr>
        <w:t>Cilj uspješnosti d</w:t>
      </w:r>
      <w:r w:rsidR="00F72114" w:rsidRPr="00552B06">
        <w:rPr>
          <w:rFonts w:ascii="Arial" w:eastAsia="Calibri" w:hAnsi="Arial" w:cs="Arial"/>
          <w:bCs/>
          <w:sz w:val="20"/>
          <w:szCs w:val="20"/>
        </w:rPr>
        <w:t>jelatnost</w:t>
      </w:r>
      <w:r w:rsidR="00B721F9" w:rsidRPr="00552B06">
        <w:rPr>
          <w:rFonts w:ascii="Arial" w:eastAsia="Calibri" w:hAnsi="Arial" w:cs="Arial"/>
          <w:bCs/>
          <w:sz w:val="20"/>
          <w:szCs w:val="20"/>
        </w:rPr>
        <w:t>i</w:t>
      </w:r>
      <w:r w:rsidR="00F72114" w:rsidRPr="00552B06">
        <w:rPr>
          <w:rFonts w:ascii="Arial" w:eastAsia="Calibri" w:hAnsi="Arial" w:cs="Arial"/>
          <w:bCs/>
          <w:sz w:val="20"/>
          <w:szCs w:val="20"/>
        </w:rPr>
        <w:t xml:space="preserve"> Obrazovanja odraslih</w:t>
      </w:r>
      <w:r w:rsidR="00B721F9" w:rsidRPr="00552B06">
        <w:rPr>
          <w:rFonts w:ascii="Arial" w:eastAsia="Calibri" w:hAnsi="Arial" w:cs="Arial"/>
          <w:bCs/>
          <w:sz w:val="20"/>
          <w:szCs w:val="20"/>
        </w:rPr>
        <w:t xml:space="preserve"> ostvaren je uspješnim završetkom polaznika srednjoškolskih </w:t>
      </w:r>
      <w:r w:rsidR="009C15A2" w:rsidRPr="00552B06">
        <w:rPr>
          <w:rFonts w:ascii="Arial" w:eastAsia="Calibri" w:hAnsi="Arial" w:cs="Arial"/>
          <w:bCs/>
          <w:sz w:val="20"/>
          <w:szCs w:val="20"/>
        </w:rPr>
        <w:t xml:space="preserve">programa obrazovanja odraslih, </w:t>
      </w:r>
      <w:r w:rsidR="00B721F9" w:rsidRPr="00552B06">
        <w:rPr>
          <w:rFonts w:ascii="Arial" w:eastAsia="Calibri" w:hAnsi="Arial" w:cs="Arial"/>
          <w:bCs/>
          <w:sz w:val="20"/>
          <w:szCs w:val="20"/>
        </w:rPr>
        <w:t xml:space="preserve">odnosno kod djelatnosti </w:t>
      </w:r>
      <w:r w:rsidR="00030D51" w:rsidRPr="00552B06">
        <w:rPr>
          <w:rFonts w:ascii="Arial" w:eastAsia="Calibri" w:hAnsi="Arial" w:cs="Arial"/>
          <w:bCs/>
          <w:sz w:val="20"/>
          <w:szCs w:val="20"/>
        </w:rPr>
        <w:t>A</w:t>
      </w:r>
      <w:r w:rsidR="00B721F9" w:rsidRPr="00552B06">
        <w:rPr>
          <w:rFonts w:ascii="Arial" w:eastAsia="Calibri" w:hAnsi="Arial" w:cs="Arial"/>
          <w:bCs/>
          <w:sz w:val="20"/>
          <w:szCs w:val="20"/>
        </w:rPr>
        <w:t xml:space="preserve">utoškole uspješnim osposobljavanjem kandidata za vožnju. Škola nastoji omogućiti učenicima i polaznicima da razvijaju vještine i znanja potrebne </w:t>
      </w:r>
      <w:r w:rsidR="00B721F9" w:rsidRPr="00552B06">
        <w:rPr>
          <w:rFonts w:ascii="Arial" w:hAnsi="Arial" w:cs="Arial"/>
          <w:sz w:val="20"/>
          <w:szCs w:val="20"/>
        </w:rPr>
        <w:t>za što lakše daljnje školovanje  i pronalaženje radnog mjesta na tržištu rada.</w:t>
      </w:r>
    </w:p>
    <w:p w14:paraId="0546B993" w14:textId="23BCF05A" w:rsidR="00322BE4" w:rsidRPr="00552B06" w:rsidRDefault="00322BE4" w:rsidP="00322BE4">
      <w:pPr>
        <w:tabs>
          <w:tab w:val="left" w:pos="284"/>
        </w:tabs>
        <w:jc w:val="both"/>
        <w:rPr>
          <w:rFonts w:ascii="Arial" w:hAnsi="Arial" w:cs="Arial"/>
          <w:sz w:val="20"/>
        </w:rPr>
      </w:pPr>
    </w:p>
    <w:tbl>
      <w:tblPr>
        <w:tblStyle w:val="Reetkatablice"/>
        <w:tblW w:w="0" w:type="auto"/>
        <w:tblLook w:val="04A0" w:firstRow="1" w:lastRow="0" w:firstColumn="1" w:lastColumn="0" w:noHBand="0" w:noVBand="1"/>
      </w:tblPr>
      <w:tblGrid>
        <w:gridCol w:w="2471"/>
        <w:gridCol w:w="1829"/>
        <w:gridCol w:w="1788"/>
        <w:gridCol w:w="1747"/>
        <w:gridCol w:w="1227"/>
      </w:tblGrid>
      <w:tr w:rsidR="00C86FB9" w:rsidRPr="00552B06" w14:paraId="00D3A2DB" w14:textId="5B7A470B" w:rsidTr="00061933">
        <w:trPr>
          <w:trHeight w:val="567"/>
        </w:trPr>
        <w:tc>
          <w:tcPr>
            <w:tcW w:w="2471" w:type="dxa"/>
            <w:vMerge w:val="restart"/>
            <w:shd w:val="clear" w:color="auto" w:fill="DBE5F1" w:themeFill="accent1" w:themeFillTint="33"/>
          </w:tcPr>
          <w:p w14:paraId="054A0191" w14:textId="77777777" w:rsidR="00C86FB9" w:rsidRPr="00552B06" w:rsidRDefault="00C86FB9" w:rsidP="00061933">
            <w:pPr>
              <w:jc w:val="both"/>
              <w:rPr>
                <w:rFonts w:ascii="Arial" w:hAnsi="Arial" w:cs="Arial"/>
                <w:b/>
                <w:bCs/>
                <w:sz w:val="20"/>
              </w:rPr>
            </w:pPr>
            <w:r w:rsidRPr="00552B06">
              <w:rPr>
                <w:rFonts w:ascii="Arial" w:hAnsi="Arial" w:cs="Arial"/>
                <w:b/>
                <w:bCs/>
                <w:sz w:val="20"/>
              </w:rPr>
              <w:t>Naziv prioriteta posebnog cilja/ mjere</w:t>
            </w:r>
          </w:p>
          <w:p w14:paraId="032ABDE5" w14:textId="77777777" w:rsidR="00C86FB9" w:rsidRPr="00552B06" w:rsidRDefault="00C86FB9" w:rsidP="00061933">
            <w:pPr>
              <w:jc w:val="both"/>
              <w:rPr>
                <w:rFonts w:ascii="Arial" w:hAnsi="Arial" w:cs="Arial"/>
                <w:b/>
                <w:bCs/>
                <w:sz w:val="20"/>
              </w:rPr>
            </w:pPr>
          </w:p>
        </w:tc>
        <w:tc>
          <w:tcPr>
            <w:tcW w:w="6591" w:type="dxa"/>
            <w:gridSpan w:val="4"/>
            <w:shd w:val="clear" w:color="auto" w:fill="DBE5F1" w:themeFill="accent1" w:themeFillTint="33"/>
          </w:tcPr>
          <w:p w14:paraId="7D045A44" w14:textId="19AA5FE5" w:rsidR="00C86FB9" w:rsidRPr="00552B06" w:rsidRDefault="00C86FB9" w:rsidP="00061933">
            <w:pPr>
              <w:jc w:val="center"/>
              <w:rPr>
                <w:rFonts w:ascii="Arial" w:hAnsi="Arial" w:cs="Arial"/>
                <w:b/>
                <w:bCs/>
                <w:sz w:val="20"/>
              </w:rPr>
            </w:pPr>
            <w:r w:rsidRPr="00552B06">
              <w:rPr>
                <w:rFonts w:ascii="Arial" w:hAnsi="Arial" w:cs="Arial"/>
                <w:b/>
                <w:bCs/>
                <w:sz w:val="20"/>
              </w:rPr>
              <w:t>Planirana sredstva u Proračunu Istarske županije</w:t>
            </w:r>
          </w:p>
        </w:tc>
      </w:tr>
      <w:tr w:rsidR="00C86FB9" w:rsidRPr="00552B06" w14:paraId="423622ED" w14:textId="2B07EAC6" w:rsidTr="00C86FB9">
        <w:trPr>
          <w:trHeight w:val="567"/>
        </w:trPr>
        <w:tc>
          <w:tcPr>
            <w:tcW w:w="2471" w:type="dxa"/>
            <w:vMerge/>
            <w:shd w:val="clear" w:color="auto" w:fill="DBE5F1" w:themeFill="accent1" w:themeFillTint="33"/>
          </w:tcPr>
          <w:p w14:paraId="521B4E79" w14:textId="77777777" w:rsidR="00C86FB9" w:rsidRPr="00552B06" w:rsidRDefault="00C86FB9" w:rsidP="00061933">
            <w:pPr>
              <w:jc w:val="both"/>
              <w:rPr>
                <w:rFonts w:ascii="Arial" w:hAnsi="Arial" w:cs="Arial"/>
                <w:sz w:val="20"/>
              </w:rPr>
            </w:pPr>
          </w:p>
        </w:tc>
        <w:tc>
          <w:tcPr>
            <w:tcW w:w="1829" w:type="dxa"/>
            <w:shd w:val="clear" w:color="auto" w:fill="DBE5F1" w:themeFill="accent1" w:themeFillTint="33"/>
          </w:tcPr>
          <w:p w14:paraId="7C9E6A85" w14:textId="77777777" w:rsidR="00C86FB9" w:rsidRPr="00552B06" w:rsidRDefault="00C86FB9" w:rsidP="00061933">
            <w:pPr>
              <w:rPr>
                <w:rFonts w:ascii="Arial" w:hAnsi="Arial" w:cs="Arial"/>
                <w:b/>
                <w:bCs/>
                <w:sz w:val="20"/>
              </w:rPr>
            </w:pPr>
            <w:r w:rsidRPr="00552B06">
              <w:rPr>
                <w:rFonts w:ascii="Arial" w:hAnsi="Arial" w:cs="Arial"/>
                <w:b/>
                <w:bCs/>
                <w:sz w:val="20"/>
              </w:rPr>
              <w:t>Program u Proračunu</w:t>
            </w:r>
          </w:p>
          <w:p w14:paraId="64697191" w14:textId="77777777" w:rsidR="00C86FB9" w:rsidRPr="00552B06" w:rsidRDefault="00C86FB9" w:rsidP="00061933">
            <w:pPr>
              <w:rPr>
                <w:rFonts w:ascii="Arial" w:hAnsi="Arial" w:cs="Arial"/>
                <w:b/>
                <w:bCs/>
                <w:sz w:val="20"/>
              </w:rPr>
            </w:pPr>
            <w:r w:rsidRPr="00552B06">
              <w:rPr>
                <w:rFonts w:ascii="Arial" w:hAnsi="Arial" w:cs="Arial"/>
                <w:b/>
                <w:bCs/>
                <w:sz w:val="20"/>
              </w:rPr>
              <w:t>IŽ</w:t>
            </w:r>
          </w:p>
        </w:tc>
        <w:tc>
          <w:tcPr>
            <w:tcW w:w="1788" w:type="dxa"/>
            <w:shd w:val="clear" w:color="auto" w:fill="DBE5F1" w:themeFill="accent1" w:themeFillTint="33"/>
          </w:tcPr>
          <w:p w14:paraId="3C36AE41" w14:textId="77777777" w:rsidR="00C86FB9" w:rsidRPr="00552B06" w:rsidRDefault="00C86FB9" w:rsidP="00061933">
            <w:pPr>
              <w:rPr>
                <w:rFonts w:ascii="Arial" w:hAnsi="Arial" w:cs="Arial"/>
                <w:b/>
                <w:bCs/>
                <w:sz w:val="20"/>
              </w:rPr>
            </w:pPr>
            <w:r w:rsidRPr="00552B06">
              <w:rPr>
                <w:rFonts w:ascii="Arial" w:hAnsi="Arial" w:cs="Arial"/>
                <w:b/>
                <w:bCs/>
                <w:sz w:val="20"/>
              </w:rPr>
              <w:t>Poveznica na izvor fin. u Proračunu IŽ</w:t>
            </w:r>
          </w:p>
        </w:tc>
        <w:tc>
          <w:tcPr>
            <w:tcW w:w="1747" w:type="dxa"/>
            <w:shd w:val="clear" w:color="auto" w:fill="DBE5F1" w:themeFill="accent1" w:themeFillTint="33"/>
          </w:tcPr>
          <w:p w14:paraId="18C7C0A4" w14:textId="782438B0" w:rsidR="00C86FB9" w:rsidRPr="00552B06" w:rsidRDefault="00C86FB9" w:rsidP="00061933">
            <w:pPr>
              <w:rPr>
                <w:rFonts w:ascii="Arial" w:hAnsi="Arial" w:cs="Arial"/>
                <w:b/>
                <w:bCs/>
                <w:sz w:val="20"/>
              </w:rPr>
            </w:pPr>
            <w:r w:rsidRPr="00552B06">
              <w:rPr>
                <w:rFonts w:ascii="Arial" w:hAnsi="Arial" w:cs="Arial"/>
                <w:b/>
                <w:bCs/>
                <w:sz w:val="20"/>
              </w:rPr>
              <w:t>Procijenjeni trošak provedbe mjere (EUR)</w:t>
            </w:r>
          </w:p>
        </w:tc>
        <w:tc>
          <w:tcPr>
            <w:tcW w:w="1227" w:type="dxa"/>
            <w:shd w:val="clear" w:color="auto" w:fill="DBE5F1" w:themeFill="accent1" w:themeFillTint="33"/>
          </w:tcPr>
          <w:p w14:paraId="69C6825F" w14:textId="7AC71E90" w:rsidR="00C86FB9" w:rsidRPr="00552B06" w:rsidRDefault="00C86FB9" w:rsidP="00061933">
            <w:pPr>
              <w:rPr>
                <w:rFonts w:ascii="Arial" w:hAnsi="Arial" w:cs="Arial"/>
                <w:b/>
                <w:bCs/>
                <w:sz w:val="20"/>
              </w:rPr>
            </w:pPr>
            <w:r w:rsidRPr="00552B06">
              <w:rPr>
                <w:rFonts w:ascii="Arial" w:hAnsi="Arial" w:cs="Arial"/>
                <w:b/>
                <w:bCs/>
                <w:sz w:val="20"/>
              </w:rPr>
              <w:t>Ostvareni trošak provedbe mjere (EUR)</w:t>
            </w:r>
          </w:p>
        </w:tc>
      </w:tr>
      <w:tr w:rsidR="00C86FB9" w:rsidRPr="00552B06" w14:paraId="1A2CDA4E" w14:textId="7F846B8C" w:rsidTr="00C86FB9">
        <w:trPr>
          <w:trHeight w:val="567"/>
        </w:trPr>
        <w:tc>
          <w:tcPr>
            <w:tcW w:w="7835" w:type="dxa"/>
            <w:gridSpan w:val="4"/>
            <w:shd w:val="clear" w:color="auto" w:fill="D5FFD5"/>
            <w:vAlign w:val="center"/>
          </w:tcPr>
          <w:p w14:paraId="7D394C30" w14:textId="67D832D8" w:rsidR="00C86FB9" w:rsidRPr="00552B06" w:rsidRDefault="00C86FB9" w:rsidP="009E3A59">
            <w:pPr>
              <w:jc w:val="both"/>
              <w:rPr>
                <w:rFonts w:ascii="Arial" w:hAnsi="Arial" w:cs="Arial"/>
                <w:sz w:val="20"/>
              </w:rPr>
            </w:pPr>
            <w:r w:rsidRPr="00552B06">
              <w:rPr>
                <w:rFonts w:ascii="Arial" w:hAnsi="Arial" w:cs="Arial"/>
                <w:b/>
                <w:bCs/>
                <w:sz w:val="20"/>
              </w:rPr>
              <w:t>2. PAMETNA REGIJA ZNANJA PREPOZNATLJIVA PO VISOKOJ KVALITETI ŽIVOTA, DOSTUPNOM OBRAZOVANJU I UKLJUČIVOSTI</w:t>
            </w:r>
          </w:p>
        </w:tc>
        <w:tc>
          <w:tcPr>
            <w:tcW w:w="1227" w:type="dxa"/>
            <w:shd w:val="clear" w:color="auto" w:fill="D5FFD5"/>
          </w:tcPr>
          <w:p w14:paraId="161ECF6D" w14:textId="77777777" w:rsidR="00C86FB9" w:rsidRPr="00552B06" w:rsidRDefault="00C86FB9" w:rsidP="009E3A59">
            <w:pPr>
              <w:jc w:val="both"/>
              <w:rPr>
                <w:rFonts w:ascii="Arial" w:hAnsi="Arial" w:cs="Arial"/>
                <w:b/>
                <w:bCs/>
                <w:sz w:val="20"/>
              </w:rPr>
            </w:pPr>
          </w:p>
        </w:tc>
      </w:tr>
      <w:tr w:rsidR="00C86FB9" w:rsidRPr="00552B06" w14:paraId="3DA400FF" w14:textId="37083BED" w:rsidTr="00C86FB9">
        <w:trPr>
          <w:trHeight w:val="567"/>
        </w:trPr>
        <w:tc>
          <w:tcPr>
            <w:tcW w:w="7835" w:type="dxa"/>
            <w:gridSpan w:val="4"/>
          </w:tcPr>
          <w:p w14:paraId="1163D30B" w14:textId="41A35BC7" w:rsidR="00C86FB9" w:rsidRPr="00552B06" w:rsidRDefault="00C86FB9" w:rsidP="009E3A59">
            <w:pPr>
              <w:spacing w:line="120" w:lineRule="atLeast"/>
              <w:jc w:val="both"/>
              <w:rPr>
                <w:rFonts w:ascii="Arial" w:hAnsi="Arial" w:cs="Arial"/>
                <w:b/>
                <w:bCs/>
                <w:sz w:val="20"/>
              </w:rPr>
            </w:pPr>
            <w:r w:rsidRPr="00552B06">
              <w:rPr>
                <w:rFonts w:ascii="Arial" w:hAnsi="Arial" w:cs="Arial"/>
                <w:b/>
                <w:bCs/>
                <w:sz w:val="20"/>
              </w:rPr>
              <w:t>2.1. Osiguranje visokih standarda i dostupnosti obrazovanja</w:t>
            </w:r>
          </w:p>
        </w:tc>
        <w:tc>
          <w:tcPr>
            <w:tcW w:w="1227" w:type="dxa"/>
          </w:tcPr>
          <w:p w14:paraId="51EFB6D5" w14:textId="77777777" w:rsidR="00C86FB9" w:rsidRPr="00552B06" w:rsidRDefault="00C86FB9" w:rsidP="009E3A59">
            <w:pPr>
              <w:spacing w:line="120" w:lineRule="atLeast"/>
              <w:jc w:val="both"/>
              <w:rPr>
                <w:rFonts w:ascii="Arial" w:hAnsi="Arial" w:cs="Arial"/>
                <w:b/>
                <w:bCs/>
                <w:sz w:val="20"/>
              </w:rPr>
            </w:pPr>
          </w:p>
        </w:tc>
      </w:tr>
      <w:tr w:rsidR="00C86FB9" w:rsidRPr="00552B06" w14:paraId="24128646" w14:textId="7445EB02" w:rsidTr="00C86FB9">
        <w:trPr>
          <w:trHeight w:val="567"/>
        </w:trPr>
        <w:tc>
          <w:tcPr>
            <w:tcW w:w="2471" w:type="dxa"/>
          </w:tcPr>
          <w:p w14:paraId="57C712B9" w14:textId="77777777" w:rsidR="00C86FB9" w:rsidRPr="00552B06" w:rsidRDefault="00C86FB9" w:rsidP="009E3A59">
            <w:pPr>
              <w:jc w:val="both"/>
              <w:rPr>
                <w:rFonts w:ascii="Arial" w:hAnsi="Arial" w:cs="Arial"/>
                <w:sz w:val="20"/>
              </w:rPr>
            </w:pPr>
            <w:r w:rsidRPr="00552B06">
              <w:rPr>
                <w:rFonts w:ascii="Arial" w:hAnsi="Arial" w:cs="Arial"/>
                <w:sz w:val="20"/>
              </w:rPr>
              <w:t>2.1.2. Osiguranje i poboljšanje dostupnosti obrazovanja djeci i roditeljima/starateljima</w:t>
            </w:r>
          </w:p>
        </w:tc>
        <w:tc>
          <w:tcPr>
            <w:tcW w:w="1829" w:type="dxa"/>
          </w:tcPr>
          <w:p w14:paraId="2BDC5192" w14:textId="0BE0AE7B" w:rsidR="00C86FB9" w:rsidRPr="00552B06" w:rsidRDefault="00C86FB9" w:rsidP="009E3A59">
            <w:pPr>
              <w:jc w:val="both"/>
              <w:rPr>
                <w:rFonts w:ascii="Arial" w:hAnsi="Arial" w:cs="Arial"/>
                <w:sz w:val="20"/>
              </w:rPr>
            </w:pPr>
            <w:r w:rsidRPr="00552B06">
              <w:rPr>
                <w:rFonts w:ascii="Arial" w:hAnsi="Arial" w:cs="Arial"/>
                <w:sz w:val="20"/>
              </w:rPr>
              <w:t>2301 i 2302 Programi obrazovanja iznad standarda</w:t>
            </w:r>
          </w:p>
          <w:p w14:paraId="66557A02" w14:textId="77777777" w:rsidR="00C86FB9" w:rsidRPr="00552B06" w:rsidRDefault="00C86FB9" w:rsidP="009E3A59">
            <w:pPr>
              <w:jc w:val="both"/>
              <w:rPr>
                <w:rFonts w:ascii="Arial" w:hAnsi="Arial" w:cs="Arial"/>
                <w:sz w:val="20"/>
              </w:rPr>
            </w:pPr>
          </w:p>
          <w:p w14:paraId="0B26261E" w14:textId="26611B37" w:rsidR="00C86FB9" w:rsidRPr="00552B06" w:rsidRDefault="00C86FB9" w:rsidP="009E3A59">
            <w:pPr>
              <w:jc w:val="both"/>
              <w:rPr>
                <w:rFonts w:ascii="Arial" w:hAnsi="Arial" w:cs="Arial"/>
                <w:sz w:val="20"/>
              </w:rPr>
            </w:pPr>
          </w:p>
        </w:tc>
        <w:tc>
          <w:tcPr>
            <w:tcW w:w="1788" w:type="dxa"/>
          </w:tcPr>
          <w:p w14:paraId="4AF484E3" w14:textId="6597150A" w:rsidR="00C86FB9" w:rsidRPr="00552B06" w:rsidRDefault="00C86FB9" w:rsidP="009E3A59">
            <w:pPr>
              <w:jc w:val="both"/>
              <w:rPr>
                <w:rFonts w:ascii="Arial" w:hAnsi="Arial" w:cs="Arial"/>
                <w:sz w:val="20"/>
              </w:rPr>
            </w:pPr>
            <w:r w:rsidRPr="00552B06">
              <w:rPr>
                <w:rFonts w:ascii="Arial" w:hAnsi="Arial" w:cs="Arial"/>
                <w:sz w:val="20"/>
              </w:rPr>
              <w:t>A230101;</w:t>
            </w:r>
          </w:p>
          <w:p w14:paraId="700F0196" w14:textId="4B39BEBD" w:rsidR="00C86FB9" w:rsidRDefault="00C86FB9" w:rsidP="009E3A59">
            <w:pPr>
              <w:jc w:val="both"/>
              <w:rPr>
                <w:rFonts w:ascii="Arial" w:hAnsi="Arial" w:cs="Arial"/>
                <w:sz w:val="20"/>
              </w:rPr>
            </w:pPr>
            <w:r w:rsidRPr="00552B06">
              <w:rPr>
                <w:rFonts w:ascii="Arial" w:hAnsi="Arial" w:cs="Arial"/>
                <w:sz w:val="20"/>
              </w:rPr>
              <w:t>A230102;</w:t>
            </w:r>
          </w:p>
          <w:p w14:paraId="015732A7" w14:textId="5C27594F" w:rsidR="00760740" w:rsidRPr="00552B06" w:rsidRDefault="00760740" w:rsidP="009E3A59">
            <w:pPr>
              <w:jc w:val="both"/>
              <w:rPr>
                <w:rFonts w:ascii="Arial" w:hAnsi="Arial" w:cs="Arial"/>
                <w:sz w:val="20"/>
              </w:rPr>
            </w:pPr>
            <w:r w:rsidRPr="00552B06">
              <w:rPr>
                <w:rFonts w:ascii="Arial" w:hAnsi="Arial" w:cs="Arial"/>
                <w:sz w:val="20"/>
              </w:rPr>
              <w:t>A23010</w:t>
            </w:r>
            <w:r>
              <w:rPr>
                <w:rFonts w:ascii="Arial" w:hAnsi="Arial" w:cs="Arial"/>
                <w:sz w:val="20"/>
              </w:rPr>
              <w:t>4</w:t>
            </w:r>
            <w:r w:rsidRPr="00552B06">
              <w:rPr>
                <w:rFonts w:ascii="Arial" w:hAnsi="Arial" w:cs="Arial"/>
                <w:sz w:val="20"/>
              </w:rPr>
              <w:t>;</w:t>
            </w:r>
          </w:p>
          <w:p w14:paraId="5190F762" w14:textId="190E0C24" w:rsidR="00C86FB9" w:rsidRPr="00552B06" w:rsidRDefault="00C86FB9" w:rsidP="009E3A59">
            <w:pPr>
              <w:jc w:val="both"/>
              <w:rPr>
                <w:rFonts w:ascii="Arial" w:hAnsi="Arial" w:cs="Arial"/>
                <w:sz w:val="20"/>
              </w:rPr>
            </w:pPr>
            <w:r w:rsidRPr="00552B06">
              <w:rPr>
                <w:rFonts w:ascii="Arial" w:hAnsi="Arial" w:cs="Arial"/>
                <w:sz w:val="20"/>
              </w:rPr>
              <w:t>A230115; A230116; A230135;</w:t>
            </w:r>
          </w:p>
          <w:p w14:paraId="416F4411" w14:textId="6C9A06A9" w:rsidR="00C86FB9" w:rsidRDefault="00C86FB9" w:rsidP="009E3A59">
            <w:pPr>
              <w:jc w:val="both"/>
              <w:rPr>
                <w:rFonts w:ascii="Arial" w:hAnsi="Arial" w:cs="Arial"/>
                <w:sz w:val="20"/>
              </w:rPr>
            </w:pPr>
            <w:r w:rsidRPr="00552B06">
              <w:rPr>
                <w:rFonts w:ascii="Arial" w:hAnsi="Arial" w:cs="Arial"/>
                <w:sz w:val="20"/>
              </w:rPr>
              <w:t>A230140;</w:t>
            </w:r>
          </w:p>
          <w:p w14:paraId="6BFE6EDD" w14:textId="71C19FA0" w:rsidR="00760740" w:rsidRPr="00552B06" w:rsidRDefault="00760740" w:rsidP="009E3A59">
            <w:pPr>
              <w:jc w:val="both"/>
              <w:rPr>
                <w:rFonts w:ascii="Arial" w:hAnsi="Arial" w:cs="Arial"/>
                <w:sz w:val="20"/>
              </w:rPr>
            </w:pPr>
            <w:r>
              <w:rPr>
                <w:rFonts w:ascii="Arial" w:hAnsi="Arial" w:cs="Arial"/>
                <w:sz w:val="20"/>
              </w:rPr>
              <w:t>A230148</w:t>
            </w:r>
          </w:p>
          <w:p w14:paraId="6493155E" w14:textId="77777777" w:rsidR="00C86FB9" w:rsidRPr="00552B06" w:rsidRDefault="00C86FB9" w:rsidP="009E3A59">
            <w:pPr>
              <w:jc w:val="both"/>
              <w:rPr>
                <w:rFonts w:ascii="Arial" w:hAnsi="Arial" w:cs="Arial"/>
                <w:sz w:val="20"/>
              </w:rPr>
            </w:pPr>
            <w:r w:rsidRPr="00552B06">
              <w:rPr>
                <w:rFonts w:ascii="Arial" w:hAnsi="Arial" w:cs="Arial"/>
                <w:sz w:val="20"/>
              </w:rPr>
              <w:t>A230154;</w:t>
            </w:r>
          </w:p>
          <w:p w14:paraId="2F7748CB" w14:textId="77777777" w:rsidR="00C86FB9" w:rsidRPr="00552B06" w:rsidRDefault="00C86FB9" w:rsidP="009E3A59">
            <w:pPr>
              <w:jc w:val="both"/>
              <w:rPr>
                <w:rFonts w:ascii="Arial" w:hAnsi="Arial" w:cs="Arial"/>
                <w:sz w:val="20"/>
              </w:rPr>
            </w:pPr>
            <w:r w:rsidRPr="00552B06">
              <w:rPr>
                <w:rFonts w:ascii="Arial" w:hAnsi="Arial" w:cs="Arial"/>
                <w:sz w:val="20"/>
              </w:rPr>
              <w:t>A230169;</w:t>
            </w:r>
          </w:p>
          <w:p w14:paraId="0E30712F" w14:textId="77777777" w:rsidR="00C86FB9" w:rsidRPr="00552B06" w:rsidRDefault="00C86FB9" w:rsidP="009E3A59">
            <w:pPr>
              <w:jc w:val="both"/>
              <w:rPr>
                <w:rFonts w:ascii="Arial" w:hAnsi="Arial" w:cs="Arial"/>
                <w:sz w:val="20"/>
              </w:rPr>
            </w:pPr>
            <w:r w:rsidRPr="00552B06">
              <w:rPr>
                <w:rFonts w:ascii="Arial" w:hAnsi="Arial" w:cs="Arial"/>
                <w:sz w:val="20"/>
              </w:rPr>
              <w:t>A230174;</w:t>
            </w:r>
          </w:p>
          <w:p w14:paraId="7372DEF4" w14:textId="77777777" w:rsidR="00C86FB9" w:rsidRPr="00552B06" w:rsidRDefault="00C86FB9" w:rsidP="009E3A59">
            <w:pPr>
              <w:jc w:val="both"/>
              <w:rPr>
                <w:rFonts w:ascii="Arial" w:hAnsi="Arial" w:cs="Arial"/>
                <w:sz w:val="20"/>
              </w:rPr>
            </w:pPr>
            <w:r w:rsidRPr="00552B06">
              <w:rPr>
                <w:rFonts w:ascii="Arial" w:hAnsi="Arial" w:cs="Arial"/>
                <w:sz w:val="20"/>
              </w:rPr>
              <w:t>A230184;</w:t>
            </w:r>
          </w:p>
          <w:p w14:paraId="18E03067" w14:textId="1A4FCE71" w:rsidR="00C86FB9" w:rsidRPr="00552B06" w:rsidRDefault="00C86FB9" w:rsidP="009E3A59">
            <w:pPr>
              <w:jc w:val="both"/>
              <w:rPr>
                <w:rFonts w:ascii="Arial" w:hAnsi="Arial" w:cs="Arial"/>
                <w:sz w:val="20"/>
              </w:rPr>
            </w:pPr>
            <w:r w:rsidRPr="00552B06">
              <w:rPr>
                <w:rFonts w:ascii="Arial" w:hAnsi="Arial" w:cs="Arial"/>
                <w:sz w:val="20"/>
              </w:rPr>
              <w:lastRenderedPageBreak/>
              <w:t>A230199;</w:t>
            </w:r>
          </w:p>
          <w:p w14:paraId="6BAD9956" w14:textId="76E91690" w:rsidR="00C86FB9" w:rsidRPr="00552B06" w:rsidRDefault="00C86FB9" w:rsidP="009E3A59">
            <w:pPr>
              <w:jc w:val="both"/>
              <w:rPr>
                <w:rFonts w:ascii="Arial" w:hAnsi="Arial" w:cs="Arial"/>
                <w:sz w:val="20"/>
              </w:rPr>
            </w:pPr>
            <w:r w:rsidRPr="00552B06">
              <w:rPr>
                <w:rFonts w:ascii="Arial" w:hAnsi="Arial" w:cs="Arial"/>
                <w:sz w:val="20"/>
              </w:rPr>
              <w:t>A230209</w:t>
            </w:r>
          </w:p>
        </w:tc>
        <w:tc>
          <w:tcPr>
            <w:tcW w:w="1747" w:type="dxa"/>
          </w:tcPr>
          <w:p w14:paraId="7DE061BD" w14:textId="54C3CA1B" w:rsidR="00C86FB9" w:rsidRPr="00552B06" w:rsidRDefault="00760740" w:rsidP="009E3A59">
            <w:pPr>
              <w:jc w:val="right"/>
              <w:rPr>
                <w:rFonts w:ascii="Arial" w:hAnsi="Arial" w:cs="Arial"/>
                <w:sz w:val="20"/>
              </w:rPr>
            </w:pPr>
            <w:r>
              <w:rPr>
                <w:rFonts w:ascii="Arial" w:hAnsi="Arial" w:cs="Arial"/>
                <w:sz w:val="20"/>
              </w:rPr>
              <w:lastRenderedPageBreak/>
              <w:t>251.694,80</w:t>
            </w:r>
          </w:p>
        </w:tc>
        <w:tc>
          <w:tcPr>
            <w:tcW w:w="1227" w:type="dxa"/>
          </w:tcPr>
          <w:p w14:paraId="39559F91" w14:textId="65FA1F1C" w:rsidR="00C86FB9" w:rsidRPr="00552B06" w:rsidRDefault="00760740" w:rsidP="009E3A59">
            <w:pPr>
              <w:jc w:val="right"/>
              <w:rPr>
                <w:rFonts w:ascii="Arial" w:hAnsi="Arial" w:cs="Arial"/>
                <w:sz w:val="20"/>
              </w:rPr>
            </w:pPr>
            <w:r>
              <w:rPr>
                <w:rFonts w:ascii="Arial" w:hAnsi="Arial" w:cs="Arial"/>
                <w:sz w:val="20"/>
              </w:rPr>
              <w:t>84.125,20</w:t>
            </w:r>
          </w:p>
        </w:tc>
      </w:tr>
      <w:tr w:rsidR="00C86FB9" w:rsidRPr="00552B06" w14:paraId="79D3F7BE" w14:textId="24D750A0" w:rsidTr="00C86FB9">
        <w:trPr>
          <w:trHeight w:val="567"/>
        </w:trPr>
        <w:tc>
          <w:tcPr>
            <w:tcW w:w="6088" w:type="dxa"/>
            <w:gridSpan w:val="3"/>
            <w:shd w:val="clear" w:color="auto" w:fill="DBE5F1" w:themeFill="accent1" w:themeFillTint="33"/>
          </w:tcPr>
          <w:p w14:paraId="0EF37D28" w14:textId="11A88D43" w:rsidR="00C86FB9" w:rsidRPr="00552B06" w:rsidRDefault="00C86FB9" w:rsidP="009E3A59">
            <w:pPr>
              <w:jc w:val="both"/>
              <w:rPr>
                <w:rFonts w:ascii="Arial" w:hAnsi="Arial" w:cs="Arial"/>
                <w:b/>
                <w:bCs/>
                <w:sz w:val="20"/>
              </w:rPr>
            </w:pPr>
            <w:r w:rsidRPr="00552B06">
              <w:rPr>
                <w:rFonts w:ascii="Arial" w:hAnsi="Arial" w:cs="Arial"/>
                <w:b/>
                <w:bCs/>
                <w:sz w:val="20"/>
              </w:rPr>
              <w:t>UKUPNO</w:t>
            </w:r>
          </w:p>
        </w:tc>
        <w:tc>
          <w:tcPr>
            <w:tcW w:w="1747" w:type="dxa"/>
            <w:shd w:val="clear" w:color="auto" w:fill="DBE5F1" w:themeFill="accent1" w:themeFillTint="33"/>
          </w:tcPr>
          <w:p w14:paraId="2E151504" w14:textId="031534F9" w:rsidR="00C86FB9" w:rsidRPr="00552B06" w:rsidRDefault="00760740" w:rsidP="009E3A59">
            <w:pPr>
              <w:jc w:val="right"/>
              <w:rPr>
                <w:rFonts w:ascii="Arial" w:hAnsi="Arial" w:cs="Arial"/>
                <w:sz w:val="20"/>
              </w:rPr>
            </w:pPr>
            <w:r>
              <w:rPr>
                <w:rFonts w:ascii="Arial" w:hAnsi="Arial" w:cs="Arial"/>
                <w:sz w:val="20"/>
              </w:rPr>
              <w:t>251.694,80</w:t>
            </w:r>
          </w:p>
        </w:tc>
        <w:tc>
          <w:tcPr>
            <w:tcW w:w="1227" w:type="dxa"/>
            <w:shd w:val="clear" w:color="auto" w:fill="DBE5F1" w:themeFill="accent1" w:themeFillTint="33"/>
          </w:tcPr>
          <w:p w14:paraId="733CC085" w14:textId="2B9978BE" w:rsidR="00C86FB9" w:rsidRPr="00552B06" w:rsidRDefault="00760740" w:rsidP="009E3A59">
            <w:pPr>
              <w:jc w:val="right"/>
              <w:rPr>
                <w:rFonts w:ascii="Arial" w:hAnsi="Arial" w:cs="Arial"/>
                <w:sz w:val="20"/>
              </w:rPr>
            </w:pPr>
            <w:r>
              <w:rPr>
                <w:rFonts w:ascii="Arial" w:hAnsi="Arial" w:cs="Arial"/>
                <w:sz w:val="20"/>
              </w:rPr>
              <w:t>84.125,20</w:t>
            </w:r>
          </w:p>
        </w:tc>
      </w:tr>
    </w:tbl>
    <w:p w14:paraId="2DF12E27" w14:textId="77777777" w:rsidR="00B94ED5" w:rsidRPr="00552B06" w:rsidRDefault="00B94ED5" w:rsidP="009E3A59">
      <w:pPr>
        <w:tabs>
          <w:tab w:val="left" w:pos="284"/>
        </w:tabs>
        <w:jc w:val="both"/>
        <w:rPr>
          <w:rFonts w:ascii="Arial" w:hAnsi="Arial" w:cs="Arial"/>
          <w:b/>
          <w:bCs/>
          <w:sz w:val="20"/>
        </w:rPr>
      </w:pPr>
    </w:p>
    <w:p w14:paraId="38B4FAE2" w14:textId="687364DC" w:rsidR="009E3A59" w:rsidRPr="00552B06" w:rsidRDefault="009E3A59" w:rsidP="009E3A59">
      <w:pPr>
        <w:tabs>
          <w:tab w:val="left" w:pos="284"/>
        </w:tabs>
        <w:jc w:val="both"/>
        <w:rPr>
          <w:rFonts w:ascii="Arial" w:hAnsi="Arial" w:cs="Arial"/>
          <w:b/>
          <w:bCs/>
          <w:sz w:val="20"/>
        </w:rPr>
      </w:pPr>
      <w:r w:rsidRPr="00552B06">
        <w:rPr>
          <w:rFonts w:ascii="Arial" w:hAnsi="Arial" w:cs="Arial"/>
          <w:b/>
          <w:bCs/>
          <w:sz w:val="20"/>
        </w:rPr>
        <w:t xml:space="preserve">POKAZATELJI USPJEŠNOSTI </w:t>
      </w:r>
    </w:p>
    <w:p w14:paraId="3789E878" w14:textId="18A10133" w:rsidR="00365149" w:rsidRPr="00552B06" w:rsidRDefault="00365149" w:rsidP="009E3A59">
      <w:pPr>
        <w:tabs>
          <w:tab w:val="left" w:pos="284"/>
        </w:tabs>
        <w:jc w:val="both"/>
        <w:rPr>
          <w:rFonts w:ascii="Arial" w:hAnsi="Arial" w:cs="Arial"/>
          <w:bCs/>
          <w:sz w:val="20"/>
        </w:rPr>
      </w:pPr>
      <w:r w:rsidRPr="00552B06">
        <w:rPr>
          <w:rFonts w:ascii="Arial" w:hAnsi="Arial" w:cs="Arial"/>
          <w:bCs/>
          <w:sz w:val="20"/>
        </w:rPr>
        <w:t>Kroz školsku godinu 202</w:t>
      </w:r>
      <w:r w:rsidR="00760740">
        <w:rPr>
          <w:rFonts w:ascii="Arial" w:hAnsi="Arial" w:cs="Arial"/>
          <w:bCs/>
          <w:sz w:val="20"/>
        </w:rPr>
        <w:t>5</w:t>
      </w:r>
      <w:r w:rsidRPr="00552B06">
        <w:rPr>
          <w:rFonts w:ascii="Arial" w:hAnsi="Arial" w:cs="Arial"/>
          <w:bCs/>
          <w:sz w:val="20"/>
        </w:rPr>
        <w:t>/202</w:t>
      </w:r>
      <w:r w:rsidR="00760740">
        <w:rPr>
          <w:rFonts w:ascii="Arial" w:hAnsi="Arial" w:cs="Arial"/>
          <w:bCs/>
          <w:sz w:val="20"/>
        </w:rPr>
        <w:t>6</w:t>
      </w:r>
      <w:r w:rsidRPr="00552B06">
        <w:rPr>
          <w:rFonts w:ascii="Arial" w:hAnsi="Arial" w:cs="Arial"/>
          <w:bCs/>
          <w:sz w:val="20"/>
        </w:rPr>
        <w:t xml:space="preserve"> naši su učenici sudjelovali na većem broju natjecanja na županijskoj razini a pokazatelj uspjeha su ostvareni rezultati na natjecanjima.</w:t>
      </w:r>
    </w:p>
    <w:p w14:paraId="14442487" w14:textId="73E99736" w:rsidR="00C80E10" w:rsidRPr="00552B06" w:rsidRDefault="00C80E10" w:rsidP="009E3A59">
      <w:pPr>
        <w:tabs>
          <w:tab w:val="left" w:pos="284"/>
        </w:tabs>
        <w:jc w:val="both"/>
        <w:rPr>
          <w:rFonts w:ascii="Arial" w:hAnsi="Arial" w:cs="Arial"/>
          <w:bCs/>
          <w:sz w:val="20"/>
        </w:rPr>
      </w:pPr>
      <w:r w:rsidRPr="00552B06">
        <w:rPr>
          <w:rFonts w:ascii="Arial" w:hAnsi="Arial" w:cs="Arial"/>
          <w:bCs/>
          <w:sz w:val="20"/>
        </w:rPr>
        <w:t>Polaznici programa Obrazovanja odraslih uspješno su završavali upisane programe, a školska shema voća omogućila je učenicima zdravi obrok – svježe voće u cilju razvijanja zdravih prehrambenih navika i očuvanju zdravlja.</w:t>
      </w:r>
    </w:p>
    <w:p w14:paraId="31E04286" w14:textId="77777777" w:rsidR="00C80E10" w:rsidRPr="00552B06" w:rsidRDefault="00C80E10" w:rsidP="00322BE4">
      <w:pPr>
        <w:tabs>
          <w:tab w:val="left" w:pos="284"/>
        </w:tabs>
        <w:jc w:val="both"/>
        <w:rPr>
          <w:rFonts w:ascii="Arial" w:hAnsi="Arial" w:cs="Arial"/>
          <w:sz w:val="20"/>
        </w:rPr>
      </w:pPr>
    </w:p>
    <w:p w14:paraId="604E9842" w14:textId="635AEA6D" w:rsidR="00322BE4" w:rsidRPr="00552B06" w:rsidRDefault="00322BE4" w:rsidP="00322BE4">
      <w:pPr>
        <w:tabs>
          <w:tab w:val="left" w:pos="284"/>
        </w:tabs>
        <w:jc w:val="both"/>
        <w:rPr>
          <w:rFonts w:ascii="Arial" w:hAnsi="Arial" w:cs="Arial"/>
          <w:sz w:val="20"/>
        </w:rPr>
      </w:pPr>
      <w:r w:rsidRPr="00552B06">
        <w:rPr>
          <w:rFonts w:ascii="Arial" w:hAnsi="Arial" w:cs="Arial"/>
          <w:sz w:val="20"/>
        </w:rPr>
        <w:t>Pokazatelji rezultata za mjeru 2.1.2.:</w:t>
      </w:r>
    </w:p>
    <w:p w14:paraId="42340301" w14:textId="77777777" w:rsidR="00322BE4" w:rsidRPr="00552B06" w:rsidRDefault="00322BE4" w:rsidP="00322BE4">
      <w:pPr>
        <w:tabs>
          <w:tab w:val="left" w:pos="284"/>
        </w:tabs>
        <w:jc w:val="both"/>
        <w:rPr>
          <w:rFonts w:ascii="Arial" w:hAnsi="Arial" w:cs="Arial"/>
          <w:sz w:val="20"/>
        </w:rPr>
      </w:pPr>
      <w:bookmarkStart w:id="2" w:name="_Hlk235707906"/>
    </w:p>
    <w:tbl>
      <w:tblPr>
        <w:tblStyle w:val="Reetkatablice"/>
        <w:tblW w:w="0" w:type="auto"/>
        <w:tblLook w:val="04A0" w:firstRow="1" w:lastRow="0" w:firstColumn="1" w:lastColumn="0" w:noHBand="0" w:noVBand="1"/>
      </w:tblPr>
      <w:tblGrid>
        <w:gridCol w:w="2830"/>
        <w:gridCol w:w="1172"/>
        <w:gridCol w:w="1418"/>
        <w:gridCol w:w="1701"/>
      </w:tblGrid>
      <w:tr w:rsidR="00521686" w:rsidRPr="00552B06" w14:paraId="5DDB2645" w14:textId="17D4F28B" w:rsidTr="00760740">
        <w:trPr>
          <w:trHeight w:val="1144"/>
        </w:trPr>
        <w:tc>
          <w:tcPr>
            <w:tcW w:w="2830" w:type="dxa"/>
            <w:shd w:val="clear" w:color="auto" w:fill="FDE9D9" w:themeFill="accent6" w:themeFillTint="33"/>
          </w:tcPr>
          <w:p w14:paraId="60640DD6" w14:textId="77777777" w:rsidR="00521686" w:rsidRPr="00552B06" w:rsidRDefault="00521686" w:rsidP="00061933">
            <w:pPr>
              <w:tabs>
                <w:tab w:val="left" w:pos="284"/>
              </w:tabs>
              <w:jc w:val="both"/>
              <w:rPr>
                <w:rFonts w:ascii="Arial" w:hAnsi="Arial" w:cs="Arial"/>
                <w:b/>
                <w:bCs/>
                <w:sz w:val="20"/>
              </w:rPr>
            </w:pPr>
            <w:r w:rsidRPr="00552B06">
              <w:rPr>
                <w:rFonts w:ascii="Arial" w:hAnsi="Arial" w:cs="Arial"/>
                <w:b/>
                <w:bCs/>
                <w:sz w:val="20"/>
              </w:rPr>
              <w:t>Pokazatelj rezultata</w:t>
            </w:r>
          </w:p>
        </w:tc>
        <w:tc>
          <w:tcPr>
            <w:tcW w:w="1172" w:type="dxa"/>
            <w:shd w:val="clear" w:color="auto" w:fill="FDE9D9" w:themeFill="accent6" w:themeFillTint="33"/>
          </w:tcPr>
          <w:p w14:paraId="35271AB4" w14:textId="77777777" w:rsidR="00521686" w:rsidRDefault="00521686" w:rsidP="00061933">
            <w:pPr>
              <w:tabs>
                <w:tab w:val="left" w:pos="284"/>
              </w:tabs>
              <w:jc w:val="both"/>
              <w:rPr>
                <w:rFonts w:ascii="Arial" w:hAnsi="Arial" w:cs="Arial"/>
                <w:b/>
                <w:bCs/>
                <w:sz w:val="20"/>
              </w:rPr>
            </w:pPr>
            <w:r w:rsidRPr="00552B06">
              <w:rPr>
                <w:rFonts w:ascii="Arial" w:hAnsi="Arial" w:cs="Arial"/>
                <w:b/>
                <w:bCs/>
                <w:sz w:val="20"/>
              </w:rPr>
              <w:t>Početna vrijednost</w:t>
            </w:r>
          </w:p>
          <w:p w14:paraId="7973A7BA" w14:textId="2F18BD25" w:rsidR="00E24B2B" w:rsidRPr="00552B06" w:rsidRDefault="00E24B2B" w:rsidP="00061933">
            <w:pPr>
              <w:tabs>
                <w:tab w:val="left" w:pos="284"/>
              </w:tabs>
              <w:jc w:val="both"/>
              <w:rPr>
                <w:rFonts w:ascii="Arial" w:hAnsi="Arial" w:cs="Arial"/>
                <w:b/>
                <w:bCs/>
                <w:sz w:val="20"/>
              </w:rPr>
            </w:pPr>
            <w:r>
              <w:rPr>
                <w:rFonts w:ascii="Arial" w:hAnsi="Arial" w:cs="Arial"/>
                <w:b/>
                <w:bCs/>
                <w:sz w:val="20"/>
              </w:rPr>
              <w:t>2025</w:t>
            </w:r>
          </w:p>
        </w:tc>
        <w:tc>
          <w:tcPr>
            <w:tcW w:w="1418" w:type="dxa"/>
            <w:shd w:val="clear" w:color="auto" w:fill="FDE9D9" w:themeFill="accent6" w:themeFillTint="33"/>
          </w:tcPr>
          <w:p w14:paraId="1CE3AF44" w14:textId="77777777" w:rsidR="00521686" w:rsidRPr="00552B06" w:rsidRDefault="00521686" w:rsidP="00061933">
            <w:pPr>
              <w:tabs>
                <w:tab w:val="left" w:pos="284"/>
              </w:tabs>
              <w:jc w:val="both"/>
              <w:rPr>
                <w:rFonts w:ascii="Arial" w:hAnsi="Arial" w:cs="Arial"/>
                <w:b/>
                <w:bCs/>
                <w:sz w:val="20"/>
              </w:rPr>
            </w:pPr>
            <w:r w:rsidRPr="00552B06">
              <w:rPr>
                <w:rFonts w:ascii="Arial" w:hAnsi="Arial" w:cs="Arial"/>
                <w:b/>
                <w:bCs/>
                <w:sz w:val="20"/>
              </w:rPr>
              <w:t xml:space="preserve">Ciljna vrijednost </w:t>
            </w:r>
          </w:p>
          <w:p w14:paraId="17C66CEF" w14:textId="4C62E6B8" w:rsidR="00521686" w:rsidRPr="00552B06" w:rsidRDefault="00521686" w:rsidP="00061933">
            <w:pPr>
              <w:tabs>
                <w:tab w:val="left" w:pos="284"/>
              </w:tabs>
              <w:jc w:val="both"/>
              <w:rPr>
                <w:rFonts w:ascii="Arial" w:hAnsi="Arial" w:cs="Arial"/>
                <w:b/>
                <w:bCs/>
                <w:sz w:val="20"/>
              </w:rPr>
            </w:pPr>
            <w:r w:rsidRPr="00552B06">
              <w:rPr>
                <w:rFonts w:ascii="Arial" w:hAnsi="Arial" w:cs="Arial"/>
                <w:b/>
                <w:bCs/>
                <w:sz w:val="20"/>
              </w:rPr>
              <w:t>202</w:t>
            </w:r>
            <w:r w:rsidR="00760740">
              <w:rPr>
                <w:rFonts w:ascii="Arial" w:hAnsi="Arial" w:cs="Arial"/>
                <w:b/>
                <w:bCs/>
                <w:sz w:val="20"/>
              </w:rPr>
              <w:t>6</w:t>
            </w:r>
          </w:p>
        </w:tc>
        <w:tc>
          <w:tcPr>
            <w:tcW w:w="1701" w:type="dxa"/>
            <w:shd w:val="clear" w:color="auto" w:fill="FDE9D9" w:themeFill="accent6" w:themeFillTint="33"/>
          </w:tcPr>
          <w:p w14:paraId="348DE88F" w14:textId="77777777" w:rsidR="00521686" w:rsidRPr="00552B06" w:rsidRDefault="00521686" w:rsidP="00061933">
            <w:pPr>
              <w:tabs>
                <w:tab w:val="left" w:pos="284"/>
              </w:tabs>
              <w:jc w:val="both"/>
              <w:rPr>
                <w:rFonts w:ascii="Arial" w:hAnsi="Arial" w:cs="Arial"/>
                <w:b/>
                <w:bCs/>
                <w:sz w:val="20"/>
              </w:rPr>
            </w:pPr>
            <w:r w:rsidRPr="00552B06">
              <w:rPr>
                <w:rFonts w:ascii="Arial" w:hAnsi="Arial" w:cs="Arial"/>
                <w:b/>
                <w:bCs/>
                <w:sz w:val="20"/>
              </w:rPr>
              <w:t xml:space="preserve">Ostvarena vrijednost u periodu </w:t>
            </w:r>
          </w:p>
          <w:p w14:paraId="5F69756B" w14:textId="30D4E91F" w:rsidR="00521686" w:rsidRPr="00552B06" w:rsidRDefault="00521686" w:rsidP="00061933">
            <w:pPr>
              <w:tabs>
                <w:tab w:val="left" w:pos="284"/>
              </w:tabs>
              <w:jc w:val="both"/>
              <w:rPr>
                <w:rFonts w:ascii="Arial" w:hAnsi="Arial" w:cs="Arial"/>
                <w:b/>
                <w:bCs/>
                <w:sz w:val="20"/>
              </w:rPr>
            </w:pPr>
            <w:r w:rsidRPr="00552B06">
              <w:rPr>
                <w:rFonts w:ascii="Arial" w:hAnsi="Arial" w:cs="Arial"/>
                <w:b/>
                <w:bCs/>
                <w:sz w:val="20"/>
              </w:rPr>
              <w:t>01-</w:t>
            </w:r>
            <w:r w:rsidR="00AB70AC" w:rsidRPr="00552B06">
              <w:rPr>
                <w:rFonts w:ascii="Arial" w:hAnsi="Arial" w:cs="Arial"/>
                <w:b/>
                <w:bCs/>
                <w:sz w:val="20"/>
              </w:rPr>
              <w:t>06</w:t>
            </w:r>
            <w:r w:rsidRPr="00552B06">
              <w:rPr>
                <w:rFonts w:ascii="Arial" w:hAnsi="Arial" w:cs="Arial"/>
                <w:b/>
                <w:bCs/>
                <w:sz w:val="20"/>
              </w:rPr>
              <w:t>/202</w:t>
            </w:r>
            <w:r w:rsidR="00760740">
              <w:rPr>
                <w:rFonts w:ascii="Arial" w:hAnsi="Arial" w:cs="Arial"/>
                <w:b/>
                <w:bCs/>
                <w:sz w:val="20"/>
              </w:rPr>
              <w:t>6</w:t>
            </w:r>
          </w:p>
        </w:tc>
      </w:tr>
      <w:tr w:rsidR="000B19DF" w:rsidRPr="00552B06" w14:paraId="7E2D6B17" w14:textId="483866DE" w:rsidTr="00760740">
        <w:trPr>
          <w:trHeight w:val="567"/>
        </w:trPr>
        <w:tc>
          <w:tcPr>
            <w:tcW w:w="2830" w:type="dxa"/>
          </w:tcPr>
          <w:p w14:paraId="78BF88DB" w14:textId="77777777" w:rsidR="00521686" w:rsidRPr="00552B06" w:rsidRDefault="00521686" w:rsidP="00061933">
            <w:pPr>
              <w:tabs>
                <w:tab w:val="left" w:pos="284"/>
              </w:tabs>
              <w:jc w:val="both"/>
              <w:rPr>
                <w:rFonts w:ascii="Arial" w:hAnsi="Arial" w:cs="Arial"/>
                <w:sz w:val="20"/>
              </w:rPr>
            </w:pPr>
            <w:r w:rsidRPr="00552B06">
              <w:rPr>
                <w:rFonts w:ascii="Arial" w:hAnsi="Arial" w:cs="Arial"/>
                <w:sz w:val="20"/>
              </w:rPr>
              <w:t>Broj učenika kojima se sufinanciraju troškovi posebnog i javnog prijevoza</w:t>
            </w:r>
          </w:p>
        </w:tc>
        <w:tc>
          <w:tcPr>
            <w:tcW w:w="1172" w:type="dxa"/>
          </w:tcPr>
          <w:p w14:paraId="597B81EF" w14:textId="77777777" w:rsidR="00521686" w:rsidRDefault="00760740" w:rsidP="00061933">
            <w:pPr>
              <w:tabs>
                <w:tab w:val="left" w:pos="284"/>
              </w:tabs>
              <w:jc w:val="right"/>
              <w:rPr>
                <w:rFonts w:ascii="Arial" w:hAnsi="Arial" w:cs="Arial"/>
                <w:sz w:val="20"/>
              </w:rPr>
            </w:pPr>
            <w:r>
              <w:rPr>
                <w:rFonts w:ascii="Arial" w:hAnsi="Arial" w:cs="Arial"/>
                <w:sz w:val="20"/>
              </w:rPr>
              <w:t>62</w:t>
            </w:r>
          </w:p>
          <w:p w14:paraId="66F23D81" w14:textId="06DCA390" w:rsidR="00760740" w:rsidRPr="00552B06" w:rsidRDefault="00760740" w:rsidP="00061933">
            <w:pPr>
              <w:tabs>
                <w:tab w:val="left" w:pos="284"/>
              </w:tabs>
              <w:jc w:val="right"/>
              <w:rPr>
                <w:rFonts w:ascii="Arial" w:hAnsi="Arial" w:cs="Arial"/>
                <w:sz w:val="20"/>
              </w:rPr>
            </w:pPr>
          </w:p>
        </w:tc>
        <w:tc>
          <w:tcPr>
            <w:tcW w:w="1418" w:type="dxa"/>
          </w:tcPr>
          <w:p w14:paraId="16CFD378" w14:textId="2C58F9A4" w:rsidR="00521686" w:rsidRPr="00AF1B20" w:rsidRDefault="00AF1B20" w:rsidP="00061933">
            <w:pPr>
              <w:tabs>
                <w:tab w:val="left" w:pos="284"/>
              </w:tabs>
              <w:jc w:val="right"/>
              <w:rPr>
                <w:rFonts w:ascii="Arial" w:hAnsi="Arial" w:cs="Arial"/>
                <w:sz w:val="20"/>
              </w:rPr>
            </w:pPr>
            <w:r w:rsidRPr="00AF1B20">
              <w:rPr>
                <w:rFonts w:ascii="Arial" w:hAnsi="Arial" w:cs="Arial"/>
                <w:sz w:val="20"/>
              </w:rPr>
              <w:t>70</w:t>
            </w:r>
          </w:p>
        </w:tc>
        <w:tc>
          <w:tcPr>
            <w:tcW w:w="1701" w:type="dxa"/>
          </w:tcPr>
          <w:p w14:paraId="36CF1CD4" w14:textId="4B07DB47" w:rsidR="00521686" w:rsidRPr="00AF1B20" w:rsidRDefault="00AF1B20" w:rsidP="00061933">
            <w:pPr>
              <w:tabs>
                <w:tab w:val="left" w:pos="284"/>
              </w:tabs>
              <w:jc w:val="right"/>
              <w:rPr>
                <w:rFonts w:ascii="Arial" w:hAnsi="Arial" w:cs="Arial"/>
                <w:sz w:val="20"/>
              </w:rPr>
            </w:pPr>
            <w:r w:rsidRPr="00AF1B20">
              <w:rPr>
                <w:rFonts w:ascii="Arial" w:hAnsi="Arial" w:cs="Arial"/>
                <w:sz w:val="20"/>
              </w:rPr>
              <w:t>70</w:t>
            </w:r>
          </w:p>
        </w:tc>
      </w:tr>
      <w:tr w:rsidR="005428CB" w:rsidRPr="00552B06" w14:paraId="419C2E17" w14:textId="77777777" w:rsidTr="00760740">
        <w:trPr>
          <w:trHeight w:val="567"/>
        </w:trPr>
        <w:tc>
          <w:tcPr>
            <w:tcW w:w="2830" w:type="dxa"/>
          </w:tcPr>
          <w:p w14:paraId="00754F4F" w14:textId="5760166B" w:rsidR="005428CB" w:rsidRPr="00552B06" w:rsidRDefault="005428CB" w:rsidP="00061933">
            <w:pPr>
              <w:tabs>
                <w:tab w:val="left" w:pos="284"/>
              </w:tabs>
              <w:jc w:val="both"/>
              <w:rPr>
                <w:rFonts w:ascii="Arial" w:hAnsi="Arial" w:cs="Arial"/>
                <w:sz w:val="20"/>
              </w:rPr>
            </w:pPr>
            <w:r w:rsidRPr="00552B06">
              <w:rPr>
                <w:rFonts w:ascii="Arial" w:hAnsi="Arial" w:cs="Arial"/>
                <w:sz w:val="20"/>
              </w:rPr>
              <w:t>Broj učenika kojima je osigurano svježe voće</w:t>
            </w:r>
          </w:p>
        </w:tc>
        <w:tc>
          <w:tcPr>
            <w:tcW w:w="1172" w:type="dxa"/>
          </w:tcPr>
          <w:p w14:paraId="2F703BD4" w14:textId="194057D1" w:rsidR="005428CB" w:rsidRPr="00552B06" w:rsidRDefault="00760740" w:rsidP="00061933">
            <w:pPr>
              <w:tabs>
                <w:tab w:val="left" w:pos="284"/>
              </w:tabs>
              <w:jc w:val="right"/>
              <w:rPr>
                <w:rFonts w:ascii="Arial" w:hAnsi="Arial" w:cs="Arial"/>
                <w:sz w:val="20"/>
              </w:rPr>
            </w:pPr>
            <w:r>
              <w:rPr>
                <w:rFonts w:ascii="Arial" w:hAnsi="Arial" w:cs="Arial"/>
                <w:sz w:val="20"/>
              </w:rPr>
              <w:t>203</w:t>
            </w:r>
          </w:p>
        </w:tc>
        <w:tc>
          <w:tcPr>
            <w:tcW w:w="1418" w:type="dxa"/>
          </w:tcPr>
          <w:p w14:paraId="7FB3FB58" w14:textId="02635FE0" w:rsidR="005428CB" w:rsidRPr="00AF1B20" w:rsidRDefault="00AF1B20" w:rsidP="00061933">
            <w:pPr>
              <w:tabs>
                <w:tab w:val="left" w:pos="284"/>
              </w:tabs>
              <w:jc w:val="right"/>
              <w:rPr>
                <w:rFonts w:ascii="Arial" w:hAnsi="Arial" w:cs="Arial"/>
                <w:sz w:val="20"/>
              </w:rPr>
            </w:pPr>
            <w:r w:rsidRPr="00AF1B20">
              <w:rPr>
                <w:rFonts w:ascii="Arial" w:hAnsi="Arial" w:cs="Arial"/>
                <w:sz w:val="20"/>
              </w:rPr>
              <w:t>212</w:t>
            </w:r>
          </w:p>
        </w:tc>
        <w:tc>
          <w:tcPr>
            <w:tcW w:w="1701" w:type="dxa"/>
          </w:tcPr>
          <w:p w14:paraId="36BE67AD" w14:textId="350249FF" w:rsidR="005428CB" w:rsidRPr="00AF1B20" w:rsidRDefault="00AF1B20" w:rsidP="00061933">
            <w:pPr>
              <w:tabs>
                <w:tab w:val="left" w:pos="284"/>
              </w:tabs>
              <w:jc w:val="right"/>
              <w:rPr>
                <w:rFonts w:ascii="Arial" w:hAnsi="Arial" w:cs="Arial"/>
                <w:sz w:val="20"/>
              </w:rPr>
            </w:pPr>
            <w:r w:rsidRPr="00AF1B20">
              <w:rPr>
                <w:rFonts w:ascii="Arial" w:hAnsi="Arial" w:cs="Arial"/>
                <w:sz w:val="20"/>
              </w:rPr>
              <w:t>212</w:t>
            </w:r>
          </w:p>
        </w:tc>
      </w:tr>
      <w:bookmarkEnd w:id="2"/>
    </w:tbl>
    <w:p w14:paraId="474EE0E9" w14:textId="069D1CA8" w:rsidR="003365E9" w:rsidRPr="00552B06" w:rsidRDefault="003365E9" w:rsidP="00105521">
      <w:pPr>
        <w:tabs>
          <w:tab w:val="left" w:pos="284"/>
        </w:tabs>
        <w:jc w:val="both"/>
        <w:rPr>
          <w:rFonts w:ascii="Arial" w:hAnsi="Arial" w:cs="Arial"/>
          <w:sz w:val="20"/>
        </w:rPr>
      </w:pPr>
    </w:p>
    <w:p w14:paraId="546110ED" w14:textId="77777777" w:rsidR="004261F8" w:rsidRPr="00552B06" w:rsidRDefault="004261F8" w:rsidP="00105521">
      <w:pPr>
        <w:tabs>
          <w:tab w:val="left" w:pos="284"/>
        </w:tabs>
        <w:jc w:val="both"/>
        <w:rPr>
          <w:rFonts w:ascii="Arial" w:hAnsi="Arial" w:cs="Arial"/>
          <w:sz w:val="20"/>
        </w:rPr>
      </w:pPr>
    </w:p>
    <w:p w14:paraId="6340366B" w14:textId="65F5AEE8" w:rsidR="003365E9" w:rsidRPr="00552B06" w:rsidRDefault="00322BE4" w:rsidP="00854572">
      <w:pPr>
        <w:pStyle w:val="Odlomakpopisa"/>
        <w:numPr>
          <w:ilvl w:val="0"/>
          <w:numId w:val="10"/>
        </w:numPr>
        <w:tabs>
          <w:tab w:val="left" w:pos="284"/>
        </w:tabs>
        <w:spacing w:after="0" w:line="240" w:lineRule="auto"/>
        <w:jc w:val="both"/>
        <w:rPr>
          <w:rFonts w:ascii="Arial" w:hAnsi="Arial" w:cs="Arial"/>
          <w:b/>
          <w:bCs/>
          <w:sz w:val="20"/>
          <w:szCs w:val="20"/>
        </w:rPr>
      </w:pPr>
      <w:r w:rsidRPr="00552B06">
        <w:rPr>
          <w:rFonts w:ascii="Arial" w:hAnsi="Arial" w:cs="Arial"/>
          <w:b/>
          <w:bCs/>
          <w:sz w:val="20"/>
          <w:szCs w:val="20"/>
        </w:rPr>
        <w:t xml:space="preserve">NAZIV PROGRAMA: </w:t>
      </w:r>
      <w:r w:rsidR="003365E9" w:rsidRPr="00552B06">
        <w:rPr>
          <w:rFonts w:ascii="Arial" w:hAnsi="Arial" w:cs="Arial"/>
          <w:b/>
          <w:bCs/>
          <w:sz w:val="20"/>
          <w:szCs w:val="20"/>
        </w:rPr>
        <w:t>INVESTICIJSKO ODRŽAVANJE SREDNJIH ŠKOLA</w:t>
      </w:r>
    </w:p>
    <w:p w14:paraId="1D43E44F" w14:textId="77777777" w:rsidR="00F97A56" w:rsidRPr="00552B06" w:rsidRDefault="00F97A56" w:rsidP="00F97A56">
      <w:pPr>
        <w:pStyle w:val="Odlomakpopisa"/>
        <w:tabs>
          <w:tab w:val="left" w:pos="284"/>
        </w:tabs>
        <w:spacing w:after="0" w:line="240" w:lineRule="auto"/>
        <w:ind w:left="360"/>
        <w:jc w:val="both"/>
        <w:rPr>
          <w:rFonts w:ascii="Arial" w:hAnsi="Arial" w:cs="Arial"/>
          <w:b/>
          <w:bCs/>
          <w:sz w:val="20"/>
          <w:szCs w:val="20"/>
        </w:rPr>
      </w:pPr>
    </w:p>
    <w:p w14:paraId="67A80D20" w14:textId="0983D521" w:rsidR="00B04183" w:rsidRPr="00552B06" w:rsidRDefault="00B04183" w:rsidP="00B04183">
      <w:pPr>
        <w:tabs>
          <w:tab w:val="left" w:pos="284"/>
        </w:tabs>
        <w:jc w:val="both"/>
        <w:rPr>
          <w:rFonts w:ascii="Arial" w:hAnsi="Arial" w:cs="Arial"/>
          <w:b/>
          <w:bCs/>
          <w:sz w:val="20"/>
        </w:rPr>
      </w:pPr>
      <w:r w:rsidRPr="00552B06">
        <w:rPr>
          <w:rFonts w:ascii="Arial" w:hAnsi="Arial" w:cs="Arial"/>
          <w:b/>
          <w:bCs/>
          <w:sz w:val="20"/>
        </w:rPr>
        <w:t xml:space="preserve">3.1. AKTIVNOST </w:t>
      </w:r>
      <w:r w:rsidR="00F97A56" w:rsidRPr="00552B06">
        <w:rPr>
          <w:rFonts w:ascii="Arial" w:hAnsi="Arial" w:cs="Arial"/>
          <w:b/>
          <w:bCs/>
          <w:sz w:val="20"/>
        </w:rPr>
        <w:t>A240201 Investicijsko održavanje SŠ- minimalni standard</w:t>
      </w:r>
    </w:p>
    <w:p w14:paraId="2193F5E8" w14:textId="34B67E84" w:rsidR="00365149" w:rsidRPr="00552B06" w:rsidRDefault="00365149" w:rsidP="00B04183">
      <w:pPr>
        <w:tabs>
          <w:tab w:val="left" w:pos="284"/>
        </w:tabs>
        <w:jc w:val="both"/>
        <w:rPr>
          <w:rFonts w:ascii="Arial" w:hAnsi="Arial" w:cs="Arial"/>
          <w:sz w:val="20"/>
        </w:rPr>
      </w:pPr>
      <w:r w:rsidRPr="00552B06">
        <w:rPr>
          <w:rFonts w:ascii="Arial" w:hAnsi="Arial" w:cs="Arial"/>
          <w:sz w:val="20"/>
        </w:rPr>
        <w:t>Istarska županija kao osnivač financira rashode za tekuće i investicijsko održavanje i hitne intervencije sukladno Odluci o kriterijima, mjerilima i načinu financiranja decentraliziranih funkcija srednjih škola i učeničkih domova</w:t>
      </w:r>
    </w:p>
    <w:p w14:paraId="58204ED7" w14:textId="6433928D" w:rsidR="00A910DD" w:rsidRPr="00552B06" w:rsidRDefault="00A910DD" w:rsidP="00B04183">
      <w:pPr>
        <w:tabs>
          <w:tab w:val="left" w:pos="284"/>
        </w:tabs>
        <w:jc w:val="both"/>
        <w:rPr>
          <w:rFonts w:ascii="Arial" w:hAnsi="Arial" w:cs="Arial"/>
          <w:sz w:val="20"/>
        </w:rPr>
      </w:pPr>
    </w:p>
    <w:p w14:paraId="31CB27A3" w14:textId="77777777" w:rsidR="00A910DD" w:rsidRPr="00552B06" w:rsidRDefault="00A910DD" w:rsidP="00A910DD">
      <w:pPr>
        <w:jc w:val="both"/>
        <w:rPr>
          <w:rFonts w:ascii="Arial" w:eastAsia="Calibri" w:hAnsi="Arial" w:cs="Arial"/>
          <w:b/>
          <w:bCs/>
          <w:sz w:val="20"/>
        </w:rPr>
      </w:pPr>
      <w:r w:rsidRPr="00552B06">
        <w:rPr>
          <w:rFonts w:ascii="Arial" w:eastAsia="Calibri" w:hAnsi="Arial" w:cs="Arial"/>
          <w:b/>
          <w:bCs/>
          <w:sz w:val="20"/>
        </w:rPr>
        <w:t xml:space="preserve">CILJ USPJEŠNOSTI </w:t>
      </w:r>
    </w:p>
    <w:p w14:paraId="60D97422" w14:textId="77777777" w:rsidR="00A910DD" w:rsidRPr="00552B06" w:rsidRDefault="00A910DD" w:rsidP="00A910DD">
      <w:pPr>
        <w:jc w:val="both"/>
        <w:rPr>
          <w:rFonts w:ascii="Arial" w:eastAsia="Calibri" w:hAnsi="Arial" w:cs="Arial"/>
          <w:sz w:val="20"/>
        </w:rPr>
      </w:pPr>
      <w:r w:rsidRPr="00552B06">
        <w:rPr>
          <w:rFonts w:ascii="Arial" w:eastAsia="Calibri" w:hAnsi="Arial" w:cs="Arial"/>
          <w:sz w:val="20"/>
        </w:rPr>
        <w:t xml:space="preserve">Cilj uspješnosti je osigurati nesmetan, kvalitetan i siguran  rad školske ustanove. </w:t>
      </w:r>
    </w:p>
    <w:p w14:paraId="388510FD" w14:textId="63F537B5" w:rsidR="003365E9" w:rsidRPr="00552B06" w:rsidRDefault="003365E9" w:rsidP="003365E9">
      <w:pPr>
        <w:tabs>
          <w:tab w:val="left" w:pos="284"/>
        </w:tabs>
        <w:jc w:val="both"/>
        <w:rPr>
          <w:rFonts w:ascii="Arial" w:hAnsi="Arial" w:cs="Arial"/>
          <w:sz w:val="20"/>
        </w:rPr>
      </w:pPr>
    </w:p>
    <w:tbl>
      <w:tblPr>
        <w:tblStyle w:val="Reetkatablice"/>
        <w:tblW w:w="0" w:type="auto"/>
        <w:tblLook w:val="04A0" w:firstRow="1" w:lastRow="0" w:firstColumn="1" w:lastColumn="0" w:noHBand="0" w:noVBand="1"/>
      </w:tblPr>
      <w:tblGrid>
        <w:gridCol w:w="2211"/>
        <w:gridCol w:w="1874"/>
        <w:gridCol w:w="1846"/>
        <w:gridCol w:w="1781"/>
        <w:gridCol w:w="1350"/>
      </w:tblGrid>
      <w:tr w:rsidR="00913EE7" w:rsidRPr="00552B06" w14:paraId="33F2EAFD" w14:textId="1B255CBE" w:rsidTr="00061933">
        <w:trPr>
          <w:trHeight w:val="567"/>
        </w:trPr>
        <w:tc>
          <w:tcPr>
            <w:tcW w:w="2211" w:type="dxa"/>
            <w:vMerge w:val="restart"/>
            <w:shd w:val="clear" w:color="auto" w:fill="DBE5F1" w:themeFill="accent1" w:themeFillTint="33"/>
          </w:tcPr>
          <w:p w14:paraId="77F5A38A" w14:textId="77777777" w:rsidR="00913EE7" w:rsidRPr="00552B06" w:rsidRDefault="00913EE7" w:rsidP="00061933">
            <w:pPr>
              <w:jc w:val="both"/>
              <w:rPr>
                <w:rFonts w:ascii="Arial" w:hAnsi="Arial" w:cs="Arial"/>
                <w:b/>
                <w:bCs/>
                <w:sz w:val="20"/>
              </w:rPr>
            </w:pPr>
            <w:r w:rsidRPr="00552B06">
              <w:rPr>
                <w:rFonts w:ascii="Arial" w:hAnsi="Arial" w:cs="Arial"/>
                <w:b/>
                <w:bCs/>
                <w:sz w:val="20"/>
              </w:rPr>
              <w:t>Naziv prioriteta posebnog cilja/ mjere</w:t>
            </w:r>
          </w:p>
          <w:p w14:paraId="258FE2CA" w14:textId="77777777" w:rsidR="00913EE7" w:rsidRPr="00552B06" w:rsidRDefault="00913EE7" w:rsidP="00061933">
            <w:pPr>
              <w:jc w:val="both"/>
              <w:rPr>
                <w:rFonts w:ascii="Arial" w:hAnsi="Arial" w:cs="Arial"/>
                <w:b/>
                <w:bCs/>
                <w:sz w:val="20"/>
              </w:rPr>
            </w:pPr>
          </w:p>
        </w:tc>
        <w:tc>
          <w:tcPr>
            <w:tcW w:w="6851" w:type="dxa"/>
            <w:gridSpan w:val="4"/>
            <w:shd w:val="clear" w:color="auto" w:fill="DBE5F1" w:themeFill="accent1" w:themeFillTint="33"/>
          </w:tcPr>
          <w:p w14:paraId="0363A996" w14:textId="47957FBF" w:rsidR="00913EE7" w:rsidRPr="00552B06" w:rsidRDefault="00913EE7" w:rsidP="00061933">
            <w:pPr>
              <w:jc w:val="center"/>
              <w:rPr>
                <w:rFonts w:ascii="Arial" w:hAnsi="Arial" w:cs="Arial"/>
                <w:b/>
                <w:bCs/>
                <w:sz w:val="20"/>
              </w:rPr>
            </w:pPr>
            <w:r w:rsidRPr="00552B06">
              <w:rPr>
                <w:rFonts w:ascii="Arial" w:hAnsi="Arial" w:cs="Arial"/>
                <w:b/>
                <w:bCs/>
                <w:sz w:val="20"/>
              </w:rPr>
              <w:t>Planirana sredstva u Proračunu Istarske županije</w:t>
            </w:r>
          </w:p>
        </w:tc>
      </w:tr>
      <w:tr w:rsidR="00913EE7" w:rsidRPr="00552B06" w14:paraId="2AA9B74F" w14:textId="216D9AB0" w:rsidTr="00913EE7">
        <w:trPr>
          <w:trHeight w:val="567"/>
        </w:trPr>
        <w:tc>
          <w:tcPr>
            <w:tcW w:w="2211" w:type="dxa"/>
            <w:vMerge/>
            <w:shd w:val="clear" w:color="auto" w:fill="DBE5F1" w:themeFill="accent1" w:themeFillTint="33"/>
          </w:tcPr>
          <w:p w14:paraId="092DA948" w14:textId="77777777" w:rsidR="00913EE7" w:rsidRPr="00552B06" w:rsidRDefault="00913EE7" w:rsidP="00913EE7">
            <w:pPr>
              <w:jc w:val="both"/>
              <w:rPr>
                <w:rFonts w:ascii="Arial" w:hAnsi="Arial" w:cs="Arial"/>
                <w:sz w:val="20"/>
              </w:rPr>
            </w:pPr>
          </w:p>
        </w:tc>
        <w:tc>
          <w:tcPr>
            <w:tcW w:w="1874" w:type="dxa"/>
            <w:shd w:val="clear" w:color="auto" w:fill="DBE5F1" w:themeFill="accent1" w:themeFillTint="33"/>
          </w:tcPr>
          <w:p w14:paraId="37C3D991" w14:textId="77777777" w:rsidR="00913EE7" w:rsidRPr="00552B06" w:rsidRDefault="00913EE7" w:rsidP="00913EE7">
            <w:pPr>
              <w:rPr>
                <w:rFonts w:ascii="Arial" w:hAnsi="Arial" w:cs="Arial"/>
                <w:b/>
                <w:bCs/>
                <w:sz w:val="20"/>
              </w:rPr>
            </w:pPr>
            <w:r w:rsidRPr="00552B06">
              <w:rPr>
                <w:rFonts w:ascii="Arial" w:hAnsi="Arial" w:cs="Arial"/>
                <w:b/>
                <w:bCs/>
                <w:sz w:val="20"/>
              </w:rPr>
              <w:t>Program u Proračunu</w:t>
            </w:r>
          </w:p>
          <w:p w14:paraId="6F7E622B" w14:textId="77777777" w:rsidR="00913EE7" w:rsidRPr="00552B06" w:rsidRDefault="00913EE7" w:rsidP="00913EE7">
            <w:pPr>
              <w:rPr>
                <w:rFonts w:ascii="Arial" w:hAnsi="Arial" w:cs="Arial"/>
                <w:b/>
                <w:bCs/>
                <w:sz w:val="20"/>
              </w:rPr>
            </w:pPr>
            <w:r w:rsidRPr="00552B06">
              <w:rPr>
                <w:rFonts w:ascii="Arial" w:hAnsi="Arial" w:cs="Arial"/>
                <w:b/>
                <w:bCs/>
                <w:sz w:val="20"/>
              </w:rPr>
              <w:t>IŽ</w:t>
            </w:r>
          </w:p>
        </w:tc>
        <w:tc>
          <w:tcPr>
            <w:tcW w:w="1846" w:type="dxa"/>
            <w:shd w:val="clear" w:color="auto" w:fill="DBE5F1" w:themeFill="accent1" w:themeFillTint="33"/>
          </w:tcPr>
          <w:p w14:paraId="5E890B4C" w14:textId="77777777" w:rsidR="00913EE7" w:rsidRPr="00552B06" w:rsidRDefault="00913EE7" w:rsidP="00913EE7">
            <w:pPr>
              <w:rPr>
                <w:rFonts w:ascii="Arial" w:hAnsi="Arial" w:cs="Arial"/>
                <w:b/>
                <w:bCs/>
                <w:sz w:val="20"/>
              </w:rPr>
            </w:pPr>
            <w:r w:rsidRPr="00552B06">
              <w:rPr>
                <w:rFonts w:ascii="Arial" w:hAnsi="Arial" w:cs="Arial"/>
                <w:b/>
                <w:bCs/>
                <w:sz w:val="20"/>
              </w:rPr>
              <w:t>Poveznica na izvor fin. u Proračunu IŽ</w:t>
            </w:r>
          </w:p>
        </w:tc>
        <w:tc>
          <w:tcPr>
            <w:tcW w:w="1781" w:type="dxa"/>
            <w:shd w:val="clear" w:color="auto" w:fill="DBE5F1" w:themeFill="accent1" w:themeFillTint="33"/>
          </w:tcPr>
          <w:p w14:paraId="4A83503B" w14:textId="5C699A7B" w:rsidR="00913EE7" w:rsidRPr="00552B06" w:rsidRDefault="00913EE7" w:rsidP="00913EE7">
            <w:pPr>
              <w:rPr>
                <w:rFonts w:ascii="Arial" w:hAnsi="Arial" w:cs="Arial"/>
                <w:b/>
                <w:bCs/>
                <w:sz w:val="20"/>
              </w:rPr>
            </w:pPr>
            <w:r w:rsidRPr="00552B06">
              <w:rPr>
                <w:rFonts w:ascii="Arial" w:hAnsi="Arial" w:cs="Arial"/>
                <w:b/>
                <w:bCs/>
                <w:sz w:val="20"/>
              </w:rPr>
              <w:t>Procijenjeni trošak provedbe mjere (EUR)</w:t>
            </w:r>
          </w:p>
        </w:tc>
        <w:tc>
          <w:tcPr>
            <w:tcW w:w="1350" w:type="dxa"/>
            <w:shd w:val="clear" w:color="auto" w:fill="DBE5F1" w:themeFill="accent1" w:themeFillTint="33"/>
          </w:tcPr>
          <w:p w14:paraId="04D41873" w14:textId="5A583653" w:rsidR="00913EE7" w:rsidRPr="00552B06" w:rsidRDefault="00913EE7" w:rsidP="00913EE7">
            <w:pPr>
              <w:rPr>
                <w:rFonts w:ascii="Arial" w:hAnsi="Arial" w:cs="Arial"/>
                <w:b/>
                <w:bCs/>
                <w:sz w:val="20"/>
              </w:rPr>
            </w:pPr>
            <w:r w:rsidRPr="00552B06">
              <w:rPr>
                <w:rFonts w:ascii="Arial" w:hAnsi="Arial" w:cs="Arial"/>
                <w:b/>
                <w:bCs/>
                <w:sz w:val="20"/>
              </w:rPr>
              <w:t>Ostvareni trošak provedbe mjere (EUR)</w:t>
            </w:r>
          </w:p>
        </w:tc>
      </w:tr>
      <w:tr w:rsidR="00913EE7" w:rsidRPr="00552B06" w14:paraId="28890700" w14:textId="57BAA454" w:rsidTr="00913EE7">
        <w:trPr>
          <w:trHeight w:val="567"/>
        </w:trPr>
        <w:tc>
          <w:tcPr>
            <w:tcW w:w="7712" w:type="dxa"/>
            <w:gridSpan w:val="4"/>
            <w:shd w:val="clear" w:color="auto" w:fill="D5FFD5"/>
            <w:vAlign w:val="center"/>
          </w:tcPr>
          <w:p w14:paraId="6F72F760" w14:textId="737D988A" w:rsidR="00913EE7" w:rsidRPr="00552B06" w:rsidRDefault="00913EE7" w:rsidP="00F97A56">
            <w:pPr>
              <w:jc w:val="both"/>
              <w:rPr>
                <w:rFonts w:ascii="Arial" w:hAnsi="Arial" w:cs="Arial"/>
                <w:sz w:val="20"/>
              </w:rPr>
            </w:pPr>
            <w:r w:rsidRPr="00552B06">
              <w:rPr>
                <w:rFonts w:ascii="Arial" w:hAnsi="Arial" w:cs="Arial"/>
                <w:b/>
                <w:bCs/>
                <w:sz w:val="20"/>
              </w:rPr>
              <w:t>2. PAMETNA REGIJA ZNANJA PREPOZNATLJIVA PO VISOKOJ KVALITETI ŽIVOTA, DOSTUPNOM OBRAZOVANJU I UKLJUČIVOSTI</w:t>
            </w:r>
          </w:p>
        </w:tc>
        <w:tc>
          <w:tcPr>
            <w:tcW w:w="1350" w:type="dxa"/>
            <w:shd w:val="clear" w:color="auto" w:fill="D5FFD5"/>
          </w:tcPr>
          <w:p w14:paraId="2E3F1F55" w14:textId="77777777" w:rsidR="00913EE7" w:rsidRPr="00552B06" w:rsidRDefault="00913EE7" w:rsidP="00F97A56">
            <w:pPr>
              <w:jc w:val="both"/>
              <w:rPr>
                <w:rFonts w:ascii="Arial" w:hAnsi="Arial" w:cs="Arial"/>
                <w:b/>
                <w:bCs/>
                <w:sz w:val="20"/>
              </w:rPr>
            </w:pPr>
          </w:p>
        </w:tc>
      </w:tr>
      <w:tr w:rsidR="00913EE7" w:rsidRPr="00552B06" w14:paraId="4D7A4B88" w14:textId="46A1BA2C" w:rsidTr="00913EE7">
        <w:trPr>
          <w:trHeight w:val="567"/>
        </w:trPr>
        <w:tc>
          <w:tcPr>
            <w:tcW w:w="7712" w:type="dxa"/>
            <w:gridSpan w:val="4"/>
          </w:tcPr>
          <w:p w14:paraId="0793D5B6" w14:textId="3451EC2E" w:rsidR="00913EE7" w:rsidRPr="00552B06" w:rsidRDefault="00913EE7" w:rsidP="00F97A56">
            <w:pPr>
              <w:jc w:val="both"/>
              <w:rPr>
                <w:rFonts w:ascii="Arial" w:hAnsi="Arial" w:cs="Arial"/>
                <w:sz w:val="20"/>
              </w:rPr>
            </w:pPr>
            <w:r w:rsidRPr="00552B06">
              <w:rPr>
                <w:rFonts w:ascii="Arial" w:hAnsi="Arial" w:cs="Arial"/>
                <w:b/>
                <w:bCs/>
                <w:sz w:val="20"/>
              </w:rPr>
              <w:t>2.1. Osiguranje visokih standarda i dostupnosti obrazovanja</w:t>
            </w:r>
          </w:p>
        </w:tc>
        <w:tc>
          <w:tcPr>
            <w:tcW w:w="1350" w:type="dxa"/>
          </w:tcPr>
          <w:p w14:paraId="45700FF6" w14:textId="77777777" w:rsidR="00913EE7" w:rsidRPr="00552B06" w:rsidRDefault="00913EE7" w:rsidP="00F97A56">
            <w:pPr>
              <w:jc w:val="both"/>
              <w:rPr>
                <w:rFonts w:ascii="Arial" w:hAnsi="Arial" w:cs="Arial"/>
                <w:b/>
                <w:bCs/>
                <w:sz w:val="20"/>
              </w:rPr>
            </w:pPr>
          </w:p>
        </w:tc>
      </w:tr>
      <w:tr w:rsidR="00913EE7" w:rsidRPr="00552B06" w14:paraId="6DD49919" w14:textId="7721325F" w:rsidTr="00913EE7">
        <w:trPr>
          <w:trHeight w:val="567"/>
        </w:trPr>
        <w:tc>
          <w:tcPr>
            <w:tcW w:w="2211" w:type="dxa"/>
          </w:tcPr>
          <w:p w14:paraId="67B084E2" w14:textId="77777777" w:rsidR="00913EE7" w:rsidRPr="00552B06" w:rsidRDefault="00913EE7" w:rsidP="00061933">
            <w:pPr>
              <w:jc w:val="both"/>
              <w:rPr>
                <w:rFonts w:ascii="Arial" w:hAnsi="Arial" w:cs="Arial"/>
                <w:sz w:val="20"/>
              </w:rPr>
            </w:pPr>
            <w:r w:rsidRPr="00552B06">
              <w:rPr>
                <w:rFonts w:ascii="Arial" w:hAnsi="Arial" w:cs="Arial"/>
                <w:sz w:val="20"/>
              </w:rPr>
              <w:t>2.1.1. Izgradnja, rekonstrukcija, dogradnja i opremanje osnovnih i srednjih škola te učeničkih domova</w:t>
            </w:r>
          </w:p>
        </w:tc>
        <w:tc>
          <w:tcPr>
            <w:tcW w:w="1874" w:type="dxa"/>
          </w:tcPr>
          <w:p w14:paraId="79E6C231" w14:textId="77777777" w:rsidR="00913EE7" w:rsidRPr="00552B06" w:rsidRDefault="00913EE7" w:rsidP="00061933">
            <w:pPr>
              <w:jc w:val="both"/>
              <w:rPr>
                <w:rFonts w:ascii="Arial" w:hAnsi="Arial" w:cs="Arial"/>
                <w:sz w:val="20"/>
              </w:rPr>
            </w:pPr>
            <w:r w:rsidRPr="00552B06">
              <w:rPr>
                <w:rFonts w:ascii="Arial" w:hAnsi="Arial" w:cs="Arial"/>
                <w:sz w:val="20"/>
              </w:rPr>
              <w:t>2402 Investicijsko održavanje srednjih škola;</w:t>
            </w:r>
          </w:p>
          <w:p w14:paraId="466253B3" w14:textId="00B60C81" w:rsidR="00913EE7" w:rsidRPr="00552B06" w:rsidRDefault="00913EE7" w:rsidP="00061933">
            <w:pPr>
              <w:jc w:val="both"/>
              <w:rPr>
                <w:rFonts w:ascii="Arial" w:hAnsi="Arial" w:cs="Arial"/>
                <w:sz w:val="20"/>
              </w:rPr>
            </w:pPr>
          </w:p>
        </w:tc>
        <w:tc>
          <w:tcPr>
            <w:tcW w:w="1846" w:type="dxa"/>
          </w:tcPr>
          <w:p w14:paraId="4531CB66" w14:textId="1D6B154D" w:rsidR="00913EE7" w:rsidRPr="00552B06" w:rsidRDefault="00913EE7" w:rsidP="00061933">
            <w:pPr>
              <w:jc w:val="both"/>
              <w:rPr>
                <w:rFonts w:ascii="Arial" w:hAnsi="Arial" w:cs="Arial"/>
                <w:sz w:val="20"/>
              </w:rPr>
            </w:pPr>
            <w:r w:rsidRPr="00552B06">
              <w:rPr>
                <w:rFonts w:ascii="Arial" w:hAnsi="Arial" w:cs="Arial"/>
                <w:sz w:val="20"/>
              </w:rPr>
              <w:t>A240201</w:t>
            </w:r>
          </w:p>
          <w:p w14:paraId="30F66806" w14:textId="630A4E4F" w:rsidR="00913EE7" w:rsidRPr="00552B06" w:rsidRDefault="00913EE7" w:rsidP="00061933">
            <w:pPr>
              <w:jc w:val="both"/>
              <w:rPr>
                <w:rFonts w:ascii="Arial" w:hAnsi="Arial" w:cs="Arial"/>
                <w:sz w:val="20"/>
              </w:rPr>
            </w:pPr>
          </w:p>
        </w:tc>
        <w:tc>
          <w:tcPr>
            <w:tcW w:w="1781" w:type="dxa"/>
          </w:tcPr>
          <w:p w14:paraId="7801883E" w14:textId="1405796F" w:rsidR="00913EE7" w:rsidRPr="00552B06" w:rsidRDefault="00760740" w:rsidP="00061933">
            <w:pPr>
              <w:jc w:val="right"/>
              <w:rPr>
                <w:rFonts w:ascii="Arial" w:hAnsi="Arial" w:cs="Arial"/>
                <w:sz w:val="20"/>
              </w:rPr>
            </w:pPr>
            <w:r>
              <w:rPr>
                <w:rFonts w:ascii="Arial" w:hAnsi="Arial" w:cs="Arial"/>
                <w:sz w:val="20"/>
              </w:rPr>
              <w:t>5.000,00</w:t>
            </w:r>
          </w:p>
        </w:tc>
        <w:tc>
          <w:tcPr>
            <w:tcW w:w="1350" w:type="dxa"/>
          </w:tcPr>
          <w:p w14:paraId="4F9656D4" w14:textId="403FE1FD" w:rsidR="00913EE7" w:rsidRPr="00552B06" w:rsidRDefault="00760740" w:rsidP="00061933">
            <w:pPr>
              <w:jc w:val="right"/>
              <w:rPr>
                <w:rFonts w:ascii="Arial" w:hAnsi="Arial" w:cs="Arial"/>
                <w:sz w:val="20"/>
              </w:rPr>
            </w:pPr>
            <w:r>
              <w:rPr>
                <w:rFonts w:ascii="Arial" w:hAnsi="Arial" w:cs="Arial"/>
                <w:sz w:val="20"/>
              </w:rPr>
              <w:t>1.531,00</w:t>
            </w:r>
          </w:p>
        </w:tc>
      </w:tr>
      <w:tr w:rsidR="00913EE7" w:rsidRPr="00552B06" w14:paraId="0F855D94" w14:textId="558DE7A5" w:rsidTr="00913EE7">
        <w:trPr>
          <w:trHeight w:val="567"/>
        </w:trPr>
        <w:tc>
          <w:tcPr>
            <w:tcW w:w="5931" w:type="dxa"/>
            <w:gridSpan w:val="3"/>
            <w:shd w:val="clear" w:color="auto" w:fill="DBE5F1" w:themeFill="accent1" w:themeFillTint="33"/>
          </w:tcPr>
          <w:p w14:paraId="385D1C25" w14:textId="53CD5DA3" w:rsidR="00913EE7" w:rsidRPr="00552B06" w:rsidRDefault="00913EE7" w:rsidP="00061933">
            <w:pPr>
              <w:jc w:val="both"/>
              <w:rPr>
                <w:rFonts w:ascii="Arial" w:hAnsi="Arial" w:cs="Arial"/>
                <w:b/>
                <w:bCs/>
                <w:sz w:val="20"/>
              </w:rPr>
            </w:pPr>
            <w:r w:rsidRPr="00552B06">
              <w:rPr>
                <w:rFonts w:ascii="Arial" w:hAnsi="Arial" w:cs="Arial"/>
                <w:b/>
                <w:bCs/>
                <w:sz w:val="20"/>
              </w:rPr>
              <w:t>UKUPNO</w:t>
            </w:r>
          </w:p>
        </w:tc>
        <w:tc>
          <w:tcPr>
            <w:tcW w:w="1781" w:type="dxa"/>
            <w:shd w:val="clear" w:color="auto" w:fill="DBE5F1" w:themeFill="accent1" w:themeFillTint="33"/>
          </w:tcPr>
          <w:p w14:paraId="670D97CC" w14:textId="12107CFA" w:rsidR="00913EE7" w:rsidRPr="00552B06" w:rsidRDefault="00760740" w:rsidP="00061933">
            <w:pPr>
              <w:jc w:val="right"/>
              <w:rPr>
                <w:rFonts w:ascii="Arial" w:hAnsi="Arial" w:cs="Arial"/>
                <w:sz w:val="20"/>
              </w:rPr>
            </w:pPr>
            <w:r>
              <w:rPr>
                <w:rFonts w:ascii="Arial" w:hAnsi="Arial" w:cs="Arial"/>
                <w:sz w:val="20"/>
              </w:rPr>
              <w:t>5.000,00</w:t>
            </w:r>
          </w:p>
        </w:tc>
        <w:tc>
          <w:tcPr>
            <w:tcW w:w="1350" w:type="dxa"/>
            <w:shd w:val="clear" w:color="auto" w:fill="DBE5F1" w:themeFill="accent1" w:themeFillTint="33"/>
          </w:tcPr>
          <w:p w14:paraId="3FFC7C9C" w14:textId="5C4E8143" w:rsidR="00913EE7" w:rsidRPr="00552B06" w:rsidRDefault="00760740" w:rsidP="00061933">
            <w:pPr>
              <w:jc w:val="right"/>
              <w:rPr>
                <w:rFonts w:ascii="Arial" w:hAnsi="Arial" w:cs="Arial"/>
                <w:sz w:val="20"/>
              </w:rPr>
            </w:pPr>
            <w:r>
              <w:rPr>
                <w:rFonts w:ascii="Arial" w:hAnsi="Arial" w:cs="Arial"/>
                <w:sz w:val="20"/>
              </w:rPr>
              <w:t>1.531,00</w:t>
            </w:r>
          </w:p>
        </w:tc>
      </w:tr>
    </w:tbl>
    <w:p w14:paraId="23EB0576" w14:textId="5564B8C1" w:rsidR="005B65EB" w:rsidRPr="00552B06" w:rsidRDefault="005B65EB" w:rsidP="005B65EB">
      <w:pPr>
        <w:tabs>
          <w:tab w:val="left" w:pos="284"/>
        </w:tabs>
        <w:jc w:val="both"/>
        <w:rPr>
          <w:rFonts w:ascii="Arial" w:hAnsi="Arial" w:cs="Arial"/>
          <w:sz w:val="20"/>
        </w:rPr>
      </w:pPr>
    </w:p>
    <w:p w14:paraId="60CCBA2B" w14:textId="79D11721" w:rsidR="00F97A56" w:rsidRPr="00552B06" w:rsidRDefault="00F97A56" w:rsidP="00F97A56">
      <w:pPr>
        <w:tabs>
          <w:tab w:val="left" w:pos="284"/>
        </w:tabs>
        <w:jc w:val="both"/>
        <w:rPr>
          <w:rFonts w:ascii="Arial" w:hAnsi="Arial" w:cs="Arial"/>
          <w:b/>
          <w:bCs/>
          <w:sz w:val="20"/>
        </w:rPr>
      </w:pPr>
      <w:r w:rsidRPr="00552B06">
        <w:rPr>
          <w:rFonts w:ascii="Arial" w:hAnsi="Arial" w:cs="Arial"/>
          <w:b/>
          <w:bCs/>
          <w:sz w:val="20"/>
        </w:rPr>
        <w:t xml:space="preserve">POKAZATELJI USPJEŠNOSTI </w:t>
      </w:r>
    </w:p>
    <w:p w14:paraId="42C1D00B" w14:textId="77777777" w:rsidR="00365149" w:rsidRPr="00552B06" w:rsidRDefault="00365149" w:rsidP="00365149">
      <w:pPr>
        <w:jc w:val="both"/>
        <w:rPr>
          <w:rFonts w:ascii="Arial" w:hAnsi="Arial" w:cs="Arial"/>
          <w:sz w:val="20"/>
        </w:rPr>
      </w:pPr>
      <w:r w:rsidRPr="00552B06">
        <w:rPr>
          <w:rFonts w:ascii="Arial" w:hAnsi="Arial" w:cs="Arial"/>
          <w:sz w:val="20"/>
        </w:rPr>
        <w:t xml:space="preserve">Mjere 2.1.1. (Izgradnja, rekonstrukcija, dogradnja i opremanje osnovnih i srednjih škola te učeničkih domova) iz Provedbenog programa Istarske županije 2022.-2025. sa ciljem </w:t>
      </w:r>
      <w:r w:rsidRPr="00552B06">
        <w:rPr>
          <w:rFonts w:ascii="Arial" w:eastAsia="Calibri" w:hAnsi="Arial" w:cs="Arial"/>
          <w:sz w:val="20"/>
        </w:rPr>
        <w:t>osigurati nesmetan, kvalitetan i siguran  rad školske ustanove.</w:t>
      </w:r>
    </w:p>
    <w:p w14:paraId="3B49FE6B" w14:textId="46908939" w:rsidR="00F97A56" w:rsidRPr="00552B06" w:rsidRDefault="00F97A56" w:rsidP="00F97A56">
      <w:pPr>
        <w:jc w:val="both"/>
        <w:rPr>
          <w:rFonts w:ascii="Arial" w:hAnsi="Arial" w:cs="Arial"/>
          <w:color w:val="FF0000"/>
          <w:sz w:val="20"/>
        </w:rPr>
      </w:pPr>
      <w:r w:rsidRPr="00552B06">
        <w:rPr>
          <w:rFonts w:ascii="Arial" w:hAnsi="Arial" w:cs="Arial"/>
          <w:sz w:val="20"/>
        </w:rPr>
        <w:t>Uspješno je</w:t>
      </w:r>
      <w:r w:rsidR="00637FCC">
        <w:rPr>
          <w:rFonts w:ascii="Arial" w:hAnsi="Arial" w:cs="Arial"/>
          <w:sz w:val="20"/>
        </w:rPr>
        <w:t xml:space="preserve"> izvršen servis fotonaponskih panela </w:t>
      </w:r>
      <w:r w:rsidR="00C113D4">
        <w:rPr>
          <w:rFonts w:ascii="Arial" w:hAnsi="Arial" w:cs="Arial"/>
          <w:sz w:val="20"/>
        </w:rPr>
        <w:t>te popravak parlafona</w:t>
      </w:r>
      <w:r w:rsidRPr="00552B06">
        <w:rPr>
          <w:rFonts w:ascii="Arial" w:hAnsi="Arial" w:cs="Arial"/>
          <w:sz w:val="20"/>
        </w:rPr>
        <w:t>.</w:t>
      </w:r>
    </w:p>
    <w:p w14:paraId="4FB6C254" w14:textId="600110B6" w:rsidR="005B65EB" w:rsidRPr="00552B06" w:rsidRDefault="005B65EB" w:rsidP="005B65EB">
      <w:pPr>
        <w:tabs>
          <w:tab w:val="left" w:pos="284"/>
        </w:tabs>
        <w:jc w:val="both"/>
        <w:rPr>
          <w:rFonts w:ascii="Arial" w:hAnsi="Arial" w:cs="Arial"/>
          <w:sz w:val="20"/>
        </w:rPr>
      </w:pPr>
      <w:r w:rsidRPr="00552B06">
        <w:rPr>
          <w:rFonts w:ascii="Arial" w:hAnsi="Arial" w:cs="Arial"/>
          <w:sz w:val="20"/>
        </w:rPr>
        <w:lastRenderedPageBreak/>
        <w:t>Pokazatelji rezultata za mjeru 2.1.1.:</w:t>
      </w:r>
    </w:p>
    <w:p w14:paraId="08DADF57" w14:textId="77777777" w:rsidR="005B65EB" w:rsidRPr="00552B06" w:rsidRDefault="005B65EB" w:rsidP="003365E9">
      <w:pPr>
        <w:tabs>
          <w:tab w:val="left" w:pos="284"/>
        </w:tabs>
        <w:jc w:val="both"/>
        <w:rPr>
          <w:rFonts w:ascii="Arial" w:hAnsi="Arial" w:cs="Arial"/>
          <w:sz w:val="20"/>
        </w:rPr>
      </w:pPr>
    </w:p>
    <w:tbl>
      <w:tblPr>
        <w:tblStyle w:val="Reetkatablice"/>
        <w:tblW w:w="0" w:type="auto"/>
        <w:tblLook w:val="04A0" w:firstRow="1" w:lastRow="0" w:firstColumn="1" w:lastColumn="0" w:noHBand="0" w:noVBand="1"/>
      </w:tblPr>
      <w:tblGrid>
        <w:gridCol w:w="3114"/>
        <w:gridCol w:w="1701"/>
        <w:gridCol w:w="1559"/>
        <w:gridCol w:w="1418"/>
      </w:tblGrid>
      <w:tr w:rsidR="003365E9" w:rsidRPr="00552B06" w14:paraId="5FF528F7" w14:textId="77777777" w:rsidTr="002572A0">
        <w:trPr>
          <w:trHeight w:val="1144"/>
        </w:trPr>
        <w:tc>
          <w:tcPr>
            <w:tcW w:w="3114" w:type="dxa"/>
            <w:shd w:val="clear" w:color="auto" w:fill="FDE9D9" w:themeFill="accent6" w:themeFillTint="33"/>
          </w:tcPr>
          <w:p w14:paraId="326B6458" w14:textId="77777777" w:rsidR="003365E9" w:rsidRPr="00552B06" w:rsidRDefault="003365E9" w:rsidP="00061933">
            <w:pPr>
              <w:tabs>
                <w:tab w:val="left" w:pos="284"/>
              </w:tabs>
              <w:jc w:val="both"/>
              <w:rPr>
                <w:rFonts w:ascii="Arial" w:hAnsi="Arial" w:cs="Arial"/>
                <w:b/>
                <w:bCs/>
                <w:sz w:val="20"/>
              </w:rPr>
            </w:pPr>
            <w:r w:rsidRPr="00552B06">
              <w:rPr>
                <w:rFonts w:ascii="Arial" w:hAnsi="Arial" w:cs="Arial"/>
                <w:b/>
                <w:bCs/>
                <w:sz w:val="20"/>
              </w:rPr>
              <w:t>Pokazatelj rezultata</w:t>
            </w:r>
          </w:p>
        </w:tc>
        <w:tc>
          <w:tcPr>
            <w:tcW w:w="1701" w:type="dxa"/>
            <w:shd w:val="clear" w:color="auto" w:fill="FDE9D9" w:themeFill="accent6" w:themeFillTint="33"/>
          </w:tcPr>
          <w:p w14:paraId="6C3297E7" w14:textId="77777777" w:rsidR="003365E9" w:rsidRDefault="003365E9" w:rsidP="00061933">
            <w:pPr>
              <w:tabs>
                <w:tab w:val="left" w:pos="284"/>
              </w:tabs>
              <w:jc w:val="both"/>
              <w:rPr>
                <w:rFonts w:ascii="Arial" w:hAnsi="Arial" w:cs="Arial"/>
                <w:b/>
                <w:bCs/>
                <w:sz w:val="20"/>
              </w:rPr>
            </w:pPr>
            <w:r w:rsidRPr="00552B06">
              <w:rPr>
                <w:rFonts w:ascii="Arial" w:hAnsi="Arial" w:cs="Arial"/>
                <w:b/>
                <w:bCs/>
                <w:sz w:val="20"/>
              </w:rPr>
              <w:t>Početna vrijednost</w:t>
            </w:r>
          </w:p>
          <w:p w14:paraId="5CF55112" w14:textId="047878B7" w:rsidR="00E24B2B" w:rsidRPr="00552B06" w:rsidRDefault="00E24B2B" w:rsidP="00061933">
            <w:pPr>
              <w:tabs>
                <w:tab w:val="left" w:pos="284"/>
              </w:tabs>
              <w:jc w:val="both"/>
              <w:rPr>
                <w:rFonts w:ascii="Arial" w:hAnsi="Arial" w:cs="Arial"/>
                <w:b/>
                <w:bCs/>
                <w:sz w:val="20"/>
              </w:rPr>
            </w:pPr>
            <w:r>
              <w:rPr>
                <w:rFonts w:ascii="Arial" w:hAnsi="Arial" w:cs="Arial"/>
                <w:b/>
                <w:bCs/>
                <w:sz w:val="20"/>
              </w:rPr>
              <w:t>2025</w:t>
            </w:r>
          </w:p>
        </w:tc>
        <w:tc>
          <w:tcPr>
            <w:tcW w:w="1559" w:type="dxa"/>
            <w:shd w:val="clear" w:color="auto" w:fill="FDE9D9" w:themeFill="accent6" w:themeFillTint="33"/>
          </w:tcPr>
          <w:p w14:paraId="4A33F5DB" w14:textId="77777777" w:rsidR="003365E9" w:rsidRPr="00552B06" w:rsidRDefault="003365E9" w:rsidP="00061933">
            <w:pPr>
              <w:tabs>
                <w:tab w:val="left" w:pos="284"/>
              </w:tabs>
              <w:jc w:val="both"/>
              <w:rPr>
                <w:rFonts w:ascii="Arial" w:hAnsi="Arial" w:cs="Arial"/>
                <w:b/>
                <w:bCs/>
                <w:sz w:val="20"/>
              </w:rPr>
            </w:pPr>
            <w:r w:rsidRPr="00552B06">
              <w:rPr>
                <w:rFonts w:ascii="Arial" w:hAnsi="Arial" w:cs="Arial"/>
                <w:b/>
                <w:bCs/>
                <w:sz w:val="20"/>
              </w:rPr>
              <w:t xml:space="preserve">Ciljna vrijednost </w:t>
            </w:r>
          </w:p>
          <w:p w14:paraId="466BB5FD" w14:textId="136399F1" w:rsidR="003365E9" w:rsidRPr="00552B06" w:rsidRDefault="003365E9" w:rsidP="00061933">
            <w:pPr>
              <w:tabs>
                <w:tab w:val="left" w:pos="284"/>
              </w:tabs>
              <w:jc w:val="both"/>
              <w:rPr>
                <w:rFonts w:ascii="Arial" w:hAnsi="Arial" w:cs="Arial"/>
                <w:b/>
                <w:bCs/>
                <w:sz w:val="20"/>
              </w:rPr>
            </w:pPr>
            <w:r w:rsidRPr="00552B06">
              <w:rPr>
                <w:rFonts w:ascii="Arial" w:hAnsi="Arial" w:cs="Arial"/>
                <w:b/>
                <w:bCs/>
                <w:sz w:val="20"/>
              </w:rPr>
              <w:t>202</w:t>
            </w:r>
            <w:r w:rsidR="00760740">
              <w:rPr>
                <w:rFonts w:ascii="Arial" w:hAnsi="Arial" w:cs="Arial"/>
                <w:b/>
                <w:bCs/>
                <w:sz w:val="20"/>
              </w:rPr>
              <w:t>6</w:t>
            </w:r>
            <w:r w:rsidRPr="00552B06">
              <w:rPr>
                <w:rFonts w:ascii="Arial" w:hAnsi="Arial" w:cs="Arial"/>
                <w:b/>
                <w:bCs/>
                <w:sz w:val="20"/>
              </w:rPr>
              <w:t>.</w:t>
            </w:r>
          </w:p>
        </w:tc>
        <w:tc>
          <w:tcPr>
            <w:tcW w:w="1418" w:type="dxa"/>
            <w:shd w:val="clear" w:color="auto" w:fill="FDE9D9" w:themeFill="accent6" w:themeFillTint="33"/>
          </w:tcPr>
          <w:p w14:paraId="2D31862D" w14:textId="1B5CAAC3" w:rsidR="003365E9" w:rsidRPr="00552B06" w:rsidRDefault="00C1592B" w:rsidP="00061933">
            <w:pPr>
              <w:tabs>
                <w:tab w:val="left" w:pos="284"/>
              </w:tabs>
              <w:jc w:val="both"/>
              <w:rPr>
                <w:rFonts w:ascii="Arial" w:hAnsi="Arial" w:cs="Arial"/>
                <w:b/>
                <w:bCs/>
                <w:sz w:val="20"/>
              </w:rPr>
            </w:pPr>
            <w:r w:rsidRPr="00552B06">
              <w:rPr>
                <w:rFonts w:ascii="Arial" w:hAnsi="Arial" w:cs="Arial"/>
                <w:b/>
                <w:bCs/>
                <w:sz w:val="20"/>
              </w:rPr>
              <w:t>Ostvarena</w:t>
            </w:r>
            <w:r w:rsidR="003365E9" w:rsidRPr="00552B06">
              <w:rPr>
                <w:rFonts w:ascii="Arial" w:hAnsi="Arial" w:cs="Arial"/>
                <w:b/>
                <w:bCs/>
                <w:sz w:val="20"/>
              </w:rPr>
              <w:t xml:space="preserve"> vrijednost u periodu 01-</w:t>
            </w:r>
            <w:r w:rsidR="00760740">
              <w:rPr>
                <w:rFonts w:ascii="Arial" w:hAnsi="Arial" w:cs="Arial"/>
                <w:b/>
                <w:bCs/>
                <w:sz w:val="20"/>
              </w:rPr>
              <w:t>06</w:t>
            </w:r>
            <w:r w:rsidR="003365E9" w:rsidRPr="00552B06">
              <w:rPr>
                <w:rFonts w:ascii="Arial" w:hAnsi="Arial" w:cs="Arial"/>
                <w:b/>
                <w:bCs/>
                <w:sz w:val="20"/>
              </w:rPr>
              <w:t>/202</w:t>
            </w:r>
            <w:r w:rsidR="00BE048E">
              <w:rPr>
                <w:rFonts w:ascii="Arial" w:hAnsi="Arial" w:cs="Arial"/>
                <w:b/>
                <w:bCs/>
                <w:sz w:val="20"/>
              </w:rPr>
              <w:t>6</w:t>
            </w:r>
          </w:p>
        </w:tc>
      </w:tr>
      <w:tr w:rsidR="003365E9" w:rsidRPr="00552B06" w14:paraId="6BCF41EE" w14:textId="77777777" w:rsidTr="002572A0">
        <w:trPr>
          <w:trHeight w:val="567"/>
        </w:trPr>
        <w:tc>
          <w:tcPr>
            <w:tcW w:w="3114" w:type="dxa"/>
          </w:tcPr>
          <w:p w14:paraId="5B31638C" w14:textId="77777777" w:rsidR="003365E9" w:rsidRPr="00552B06" w:rsidRDefault="003365E9" w:rsidP="00061933">
            <w:pPr>
              <w:tabs>
                <w:tab w:val="left" w:pos="284"/>
              </w:tabs>
              <w:jc w:val="both"/>
              <w:rPr>
                <w:rFonts w:ascii="Arial" w:hAnsi="Arial" w:cs="Arial"/>
                <w:sz w:val="20"/>
              </w:rPr>
            </w:pPr>
            <w:r w:rsidRPr="00552B06">
              <w:rPr>
                <w:rFonts w:ascii="Arial" w:hAnsi="Arial" w:cs="Arial"/>
                <w:sz w:val="20"/>
              </w:rPr>
              <w:t>Broj izgrađenih, dograđenih, rekonstruiranih, adaptiranih i/ili, saniranih zgrada osnovnih i srednjih škola te učeničkih domova</w:t>
            </w:r>
          </w:p>
        </w:tc>
        <w:tc>
          <w:tcPr>
            <w:tcW w:w="1701" w:type="dxa"/>
          </w:tcPr>
          <w:p w14:paraId="10C4C735" w14:textId="07C8D011" w:rsidR="003365E9" w:rsidRPr="00552B06" w:rsidRDefault="005B65EB" w:rsidP="00061933">
            <w:pPr>
              <w:tabs>
                <w:tab w:val="left" w:pos="284"/>
              </w:tabs>
              <w:jc w:val="right"/>
              <w:rPr>
                <w:rFonts w:ascii="Arial" w:hAnsi="Arial" w:cs="Arial"/>
                <w:sz w:val="20"/>
              </w:rPr>
            </w:pPr>
            <w:r w:rsidRPr="00552B06">
              <w:rPr>
                <w:rFonts w:ascii="Arial" w:hAnsi="Arial" w:cs="Arial"/>
                <w:sz w:val="20"/>
              </w:rPr>
              <w:t>1</w:t>
            </w:r>
          </w:p>
        </w:tc>
        <w:tc>
          <w:tcPr>
            <w:tcW w:w="1559" w:type="dxa"/>
          </w:tcPr>
          <w:p w14:paraId="681AEB75" w14:textId="03234E3B" w:rsidR="003365E9" w:rsidRPr="00552B06" w:rsidRDefault="005B65EB" w:rsidP="00061933">
            <w:pPr>
              <w:tabs>
                <w:tab w:val="left" w:pos="284"/>
              </w:tabs>
              <w:jc w:val="right"/>
              <w:rPr>
                <w:rFonts w:ascii="Arial" w:hAnsi="Arial" w:cs="Arial"/>
                <w:sz w:val="20"/>
              </w:rPr>
            </w:pPr>
            <w:r w:rsidRPr="00552B06">
              <w:rPr>
                <w:rFonts w:ascii="Arial" w:hAnsi="Arial" w:cs="Arial"/>
                <w:sz w:val="20"/>
              </w:rPr>
              <w:t>1</w:t>
            </w:r>
          </w:p>
        </w:tc>
        <w:tc>
          <w:tcPr>
            <w:tcW w:w="1418" w:type="dxa"/>
          </w:tcPr>
          <w:p w14:paraId="6BC7D1FA" w14:textId="7C7CE64D" w:rsidR="003365E9" w:rsidRPr="00552B06" w:rsidRDefault="005B65EB" w:rsidP="00061933">
            <w:pPr>
              <w:tabs>
                <w:tab w:val="left" w:pos="284"/>
              </w:tabs>
              <w:jc w:val="right"/>
              <w:rPr>
                <w:rFonts w:ascii="Arial" w:hAnsi="Arial" w:cs="Arial"/>
                <w:sz w:val="20"/>
              </w:rPr>
            </w:pPr>
            <w:r w:rsidRPr="00552B06">
              <w:rPr>
                <w:rFonts w:ascii="Arial" w:hAnsi="Arial" w:cs="Arial"/>
                <w:sz w:val="20"/>
              </w:rPr>
              <w:t>1</w:t>
            </w:r>
          </w:p>
        </w:tc>
      </w:tr>
    </w:tbl>
    <w:p w14:paraId="1C99A305" w14:textId="2AFBC88A" w:rsidR="003365E9" w:rsidRPr="00552B06" w:rsidRDefault="003365E9" w:rsidP="003365E9">
      <w:pPr>
        <w:tabs>
          <w:tab w:val="left" w:pos="284"/>
        </w:tabs>
        <w:jc w:val="both"/>
        <w:rPr>
          <w:rFonts w:ascii="Arial" w:hAnsi="Arial" w:cs="Arial"/>
          <w:sz w:val="20"/>
        </w:rPr>
      </w:pPr>
    </w:p>
    <w:p w14:paraId="18491D18" w14:textId="47EDD5B8" w:rsidR="003365E9" w:rsidRPr="00552B06" w:rsidRDefault="003365E9" w:rsidP="003365E9">
      <w:pPr>
        <w:pStyle w:val="Odlomakpopisa"/>
        <w:tabs>
          <w:tab w:val="left" w:pos="284"/>
        </w:tabs>
        <w:spacing w:after="0" w:line="240" w:lineRule="auto"/>
        <w:ind w:left="360"/>
        <w:jc w:val="both"/>
        <w:rPr>
          <w:rFonts w:ascii="Arial" w:hAnsi="Arial" w:cs="Arial"/>
          <w:sz w:val="20"/>
          <w:szCs w:val="20"/>
        </w:rPr>
      </w:pPr>
    </w:p>
    <w:p w14:paraId="0A2CCFEF" w14:textId="77777777" w:rsidR="003365E9" w:rsidRPr="00552B06" w:rsidRDefault="003365E9" w:rsidP="003365E9">
      <w:pPr>
        <w:pStyle w:val="Odlomakpopisa"/>
        <w:tabs>
          <w:tab w:val="left" w:pos="284"/>
        </w:tabs>
        <w:spacing w:after="0" w:line="240" w:lineRule="auto"/>
        <w:ind w:left="360"/>
        <w:jc w:val="both"/>
        <w:rPr>
          <w:rFonts w:ascii="Arial" w:hAnsi="Arial" w:cs="Arial"/>
          <w:sz w:val="20"/>
          <w:szCs w:val="20"/>
        </w:rPr>
      </w:pPr>
    </w:p>
    <w:p w14:paraId="14B0A709" w14:textId="591D78AE" w:rsidR="00F97A56" w:rsidRPr="00552B06" w:rsidRDefault="003365E9" w:rsidP="005B65EB">
      <w:pPr>
        <w:pStyle w:val="Odlomakpopisa"/>
        <w:numPr>
          <w:ilvl w:val="0"/>
          <w:numId w:val="10"/>
        </w:numPr>
        <w:tabs>
          <w:tab w:val="left" w:pos="284"/>
        </w:tabs>
        <w:jc w:val="both"/>
        <w:rPr>
          <w:rFonts w:ascii="Arial" w:hAnsi="Arial" w:cs="Arial"/>
          <w:b/>
          <w:bCs/>
          <w:sz w:val="20"/>
          <w:szCs w:val="20"/>
        </w:rPr>
      </w:pPr>
      <w:r w:rsidRPr="00552B06">
        <w:rPr>
          <w:rFonts w:ascii="Arial" w:hAnsi="Arial" w:cs="Arial"/>
          <w:b/>
          <w:bCs/>
          <w:sz w:val="20"/>
          <w:szCs w:val="20"/>
        </w:rPr>
        <w:t>NAZIV PROGRAMA: KAPITALNA ULAGANJA U SREDNJE ŠKOLE</w:t>
      </w:r>
    </w:p>
    <w:p w14:paraId="150A435E" w14:textId="66C4F448" w:rsidR="00F97A56" w:rsidRPr="00552B06" w:rsidRDefault="00F97A56" w:rsidP="005B65EB">
      <w:pPr>
        <w:tabs>
          <w:tab w:val="left" w:pos="284"/>
        </w:tabs>
        <w:jc w:val="both"/>
        <w:rPr>
          <w:rFonts w:ascii="Arial" w:hAnsi="Arial" w:cs="Arial"/>
          <w:b/>
          <w:bCs/>
          <w:sz w:val="20"/>
        </w:rPr>
      </w:pPr>
      <w:r w:rsidRPr="00552B06">
        <w:rPr>
          <w:rFonts w:ascii="Arial" w:hAnsi="Arial" w:cs="Arial"/>
          <w:b/>
          <w:bCs/>
          <w:sz w:val="20"/>
        </w:rPr>
        <w:t>4.1. AKTIVNOST K2404</w:t>
      </w:r>
      <w:r w:rsidR="00484921" w:rsidRPr="00552B06">
        <w:rPr>
          <w:rFonts w:ascii="Arial" w:hAnsi="Arial" w:cs="Arial"/>
          <w:b/>
          <w:bCs/>
          <w:sz w:val="20"/>
        </w:rPr>
        <w:t>22</w:t>
      </w:r>
      <w:r w:rsidRPr="00552B06">
        <w:rPr>
          <w:rFonts w:ascii="Arial" w:hAnsi="Arial" w:cs="Arial"/>
          <w:b/>
          <w:bCs/>
          <w:sz w:val="20"/>
        </w:rPr>
        <w:t xml:space="preserve"> </w:t>
      </w:r>
      <w:r w:rsidR="00484921" w:rsidRPr="00552B06">
        <w:rPr>
          <w:rFonts w:ascii="Arial" w:hAnsi="Arial" w:cs="Arial"/>
          <w:b/>
          <w:bCs/>
          <w:sz w:val="20"/>
        </w:rPr>
        <w:t>Nabava vozila za djelatnost autoškole</w:t>
      </w:r>
    </w:p>
    <w:p w14:paraId="0BECFBBA" w14:textId="6A3AD851" w:rsidR="00F97A56" w:rsidRPr="00552B06" w:rsidRDefault="00F97A56" w:rsidP="005B65EB">
      <w:pPr>
        <w:tabs>
          <w:tab w:val="left" w:pos="284"/>
        </w:tabs>
        <w:jc w:val="both"/>
        <w:rPr>
          <w:rFonts w:ascii="Arial" w:hAnsi="Arial" w:cs="Arial"/>
          <w:sz w:val="20"/>
        </w:rPr>
      </w:pPr>
      <w:r w:rsidRPr="00552B06">
        <w:rPr>
          <w:rFonts w:ascii="Arial" w:hAnsi="Arial" w:cs="Arial"/>
          <w:sz w:val="20"/>
        </w:rPr>
        <w:t xml:space="preserve">U okviru ove aktivnosti planirana je </w:t>
      </w:r>
      <w:r w:rsidR="00484921" w:rsidRPr="00552B06">
        <w:rPr>
          <w:rFonts w:ascii="Arial" w:hAnsi="Arial" w:cs="Arial"/>
          <w:sz w:val="20"/>
        </w:rPr>
        <w:t>nabava vozila za djelatnost auto</w:t>
      </w:r>
      <w:r w:rsidRPr="00552B06">
        <w:rPr>
          <w:rFonts w:ascii="Arial" w:hAnsi="Arial" w:cs="Arial"/>
          <w:sz w:val="20"/>
        </w:rPr>
        <w:t>škole</w:t>
      </w:r>
      <w:r w:rsidR="00FD5F9A" w:rsidRPr="00552B06">
        <w:rPr>
          <w:rFonts w:ascii="Arial" w:hAnsi="Arial" w:cs="Arial"/>
          <w:sz w:val="20"/>
        </w:rPr>
        <w:t xml:space="preserve"> u cilju </w:t>
      </w:r>
      <w:r w:rsidR="00484921" w:rsidRPr="00552B06">
        <w:rPr>
          <w:rFonts w:ascii="Arial" w:hAnsi="Arial" w:cs="Arial"/>
          <w:sz w:val="20"/>
        </w:rPr>
        <w:t>odvijanja navedene djelatnosti u skladu sa zakonskim propisima i sigurnim uvjetima učenja vožnje.</w:t>
      </w:r>
    </w:p>
    <w:p w14:paraId="2EC188A4" w14:textId="766D3E1E" w:rsidR="005B65EB" w:rsidRPr="00552B06" w:rsidRDefault="005B65EB" w:rsidP="005B65EB">
      <w:pPr>
        <w:tabs>
          <w:tab w:val="left" w:pos="284"/>
        </w:tabs>
        <w:jc w:val="both"/>
        <w:rPr>
          <w:rFonts w:ascii="Arial" w:hAnsi="Arial" w:cs="Arial"/>
          <w:sz w:val="20"/>
        </w:rPr>
      </w:pPr>
    </w:p>
    <w:p w14:paraId="69E93532" w14:textId="77777777" w:rsidR="00A910DD" w:rsidRPr="00552B06" w:rsidRDefault="00A910DD" w:rsidP="00A910DD">
      <w:pPr>
        <w:jc w:val="both"/>
        <w:rPr>
          <w:rFonts w:ascii="Arial" w:eastAsia="Calibri" w:hAnsi="Arial" w:cs="Arial"/>
          <w:b/>
          <w:bCs/>
          <w:sz w:val="20"/>
        </w:rPr>
      </w:pPr>
      <w:r w:rsidRPr="00552B06">
        <w:rPr>
          <w:rFonts w:ascii="Arial" w:eastAsia="Calibri" w:hAnsi="Arial" w:cs="Arial"/>
          <w:b/>
          <w:bCs/>
          <w:sz w:val="20"/>
        </w:rPr>
        <w:t xml:space="preserve">CILJ USPJEŠNOSTI </w:t>
      </w:r>
    </w:p>
    <w:p w14:paraId="57F4EB06" w14:textId="0C276F33" w:rsidR="00A910DD" w:rsidRPr="00552B06" w:rsidRDefault="00A910DD" w:rsidP="00FC505D">
      <w:pPr>
        <w:jc w:val="both"/>
        <w:rPr>
          <w:rFonts w:ascii="Arial" w:eastAsia="Calibri" w:hAnsi="Arial" w:cs="Arial"/>
          <w:sz w:val="20"/>
        </w:rPr>
      </w:pPr>
      <w:r w:rsidRPr="00552B06">
        <w:rPr>
          <w:rFonts w:ascii="Arial" w:eastAsia="Calibri" w:hAnsi="Arial" w:cs="Arial"/>
          <w:sz w:val="20"/>
        </w:rPr>
        <w:t xml:space="preserve">Cilj uspješnosti je </w:t>
      </w:r>
      <w:r w:rsidR="00E763D7" w:rsidRPr="00552B06">
        <w:rPr>
          <w:rFonts w:ascii="Arial" w:eastAsia="Calibri" w:hAnsi="Arial" w:cs="Arial"/>
          <w:sz w:val="20"/>
        </w:rPr>
        <w:t>odvijanje djelatnosti autoškole</w:t>
      </w:r>
      <w:r w:rsidR="000F5D2C" w:rsidRPr="00552B06">
        <w:rPr>
          <w:rFonts w:ascii="Arial" w:eastAsia="Calibri" w:hAnsi="Arial" w:cs="Arial"/>
          <w:sz w:val="20"/>
        </w:rPr>
        <w:t xml:space="preserve"> u sigurnim i odgovarajućim materijalno-tehničkim uvjetima</w:t>
      </w:r>
      <w:r w:rsidRPr="00552B06">
        <w:rPr>
          <w:rFonts w:ascii="Arial" w:eastAsia="Calibri" w:hAnsi="Arial" w:cs="Arial"/>
          <w:sz w:val="20"/>
        </w:rPr>
        <w:t xml:space="preserve">. </w:t>
      </w:r>
    </w:p>
    <w:p w14:paraId="50F231CC" w14:textId="77777777" w:rsidR="00A910DD" w:rsidRPr="00552B06" w:rsidRDefault="00A910DD" w:rsidP="005B65EB">
      <w:pPr>
        <w:tabs>
          <w:tab w:val="left" w:pos="284"/>
        </w:tabs>
        <w:jc w:val="both"/>
        <w:rPr>
          <w:rFonts w:ascii="Arial" w:hAnsi="Arial" w:cs="Arial"/>
          <w:sz w:val="20"/>
        </w:rPr>
      </w:pPr>
    </w:p>
    <w:tbl>
      <w:tblPr>
        <w:tblStyle w:val="Reetkatablice"/>
        <w:tblW w:w="0" w:type="auto"/>
        <w:tblLook w:val="04A0" w:firstRow="1" w:lastRow="0" w:firstColumn="1" w:lastColumn="0" w:noHBand="0" w:noVBand="1"/>
      </w:tblPr>
      <w:tblGrid>
        <w:gridCol w:w="2217"/>
        <w:gridCol w:w="1850"/>
        <w:gridCol w:w="1851"/>
        <w:gridCol w:w="1784"/>
        <w:gridCol w:w="1360"/>
      </w:tblGrid>
      <w:tr w:rsidR="00913EE7" w:rsidRPr="00552B06" w14:paraId="7B73CFA7" w14:textId="36F4835C" w:rsidTr="00061933">
        <w:trPr>
          <w:trHeight w:val="567"/>
        </w:trPr>
        <w:tc>
          <w:tcPr>
            <w:tcW w:w="2217" w:type="dxa"/>
            <w:vMerge w:val="restart"/>
            <w:shd w:val="clear" w:color="auto" w:fill="DBE5F1" w:themeFill="accent1" w:themeFillTint="33"/>
          </w:tcPr>
          <w:p w14:paraId="5B4516DA" w14:textId="77777777" w:rsidR="00913EE7" w:rsidRPr="00552B06" w:rsidRDefault="00913EE7" w:rsidP="00061933">
            <w:pPr>
              <w:jc w:val="both"/>
              <w:rPr>
                <w:rFonts w:ascii="Arial" w:hAnsi="Arial" w:cs="Arial"/>
                <w:b/>
                <w:bCs/>
                <w:sz w:val="20"/>
              </w:rPr>
            </w:pPr>
            <w:r w:rsidRPr="00552B06">
              <w:rPr>
                <w:rFonts w:ascii="Arial" w:hAnsi="Arial" w:cs="Arial"/>
                <w:b/>
                <w:bCs/>
                <w:sz w:val="20"/>
              </w:rPr>
              <w:t>Naziv prioriteta posebnog cilja/ mjere</w:t>
            </w:r>
          </w:p>
          <w:p w14:paraId="048A995F" w14:textId="77777777" w:rsidR="00913EE7" w:rsidRPr="00552B06" w:rsidRDefault="00913EE7" w:rsidP="00061933">
            <w:pPr>
              <w:jc w:val="both"/>
              <w:rPr>
                <w:rFonts w:ascii="Arial" w:hAnsi="Arial" w:cs="Arial"/>
                <w:b/>
                <w:bCs/>
                <w:sz w:val="20"/>
              </w:rPr>
            </w:pPr>
          </w:p>
        </w:tc>
        <w:tc>
          <w:tcPr>
            <w:tcW w:w="6845" w:type="dxa"/>
            <w:gridSpan w:val="4"/>
            <w:shd w:val="clear" w:color="auto" w:fill="DBE5F1" w:themeFill="accent1" w:themeFillTint="33"/>
          </w:tcPr>
          <w:p w14:paraId="5D602548" w14:textId="16BCE829" w:rsidR="00913EE7" w:rsidRPr="00552B06" w:rsidRDefault="00913EE7" w:rsidP="00061933">
            <w:pPr>
              <w:jc w:val="center"/>
              <w:rPr>
                <w:rFonts w:ascii="Arial" w:hAnsi="Arial" w:cs="Arial"/>
                <w:b/>
                <w:bCs/>
                <w:sz w:val="20"/>
              </w:rPr>
            </w:pPr>
            <w:r w:rsidRPr="00552B06">
              <w:rPr>
                <w:rFonts w:ascii="Arial" w:hAnsi="Arial" w:cs="Arial"/>
                <w:b/>
                <w:bCs/>
                <w:sz w:val="20"/>
              </w:rPr>
              <w:t>Planirana sredstva u Proračunu Istarske županije</w:t>
            </w:r>
          </w:p>
        </w:tc>
      </w:tr>
      <w:tr w:rsidR="00913EE7" w:rsidRPr="00552B06" w14:paraId="33687BC0" w14:textId="4C831239" w:rsidTr="00913EE7">
        <w:trPr>
          <w:trHeight w:val="567"/>
        </w:trPr>
        <w:tc>
          <w:tcPr>
            <w:tcW w:w="2217" w:type="dxa"/>
            <w:vMerge/>
            <w:shd w:val="clear" w:color="auto" w:fill="DBE5F1" w:themeFill="accent1" w:themeFillTint="33"/>
          </w:tcPr>
          <w:p w14:paraId="24F22BA3" w14:textId="77777777" w:rsidR="00913EE7" w:rsidRPr="00552B06" w:rsidRDefault="00913EE7" w:rsidP="00913EE7">
            <w:pPr>
              <w:jc w:val="both"/>
              <w:rPr>
                <w:rFonts w:ascii="Arial" w:hAnsi="Arial" w:cs="Arial"/>
                <w:sz w:val="20"/>
              </w:rPr>
            </w:pPr>
          </w:p>
        </w:tc>
        <w:tc>
          <w:tcPr>
            <w:tcW w:w="1850" w:type="dxa"/>
            <w:shd w:val="clear" w:color="auto" w:fill="DBE5F1" w:themeFill="accent1" w:themeFillTint="33"/>
          </w:tcPr>
          <w:p w14:paraId="7980CA54" w14:textId="77777777" w:rsidR="00913EE7" w:rsidRPr="00552B06" w:rsidRDefault="00913EE7" w:rsidP="00913EE7">
            <w:pPr>
              <w:rPr>
                <w:rFonts w:ascii="Arial" w:hAnsi="Arial" w:cs="Arial"/>
                <w:b/>
                <w:bCs/>
                <w:sz w:val="20"/>
              </w:rPr>
            </w:pPr>
            <w:r w:rsidRPr="00552B06">
              <w:rPr>
                <w:rFonts w:ascii="Arial" w:hAnsi="Arial" w:cs="Arial"/>
                <w:b/>
                <w:bCs/>
                <w:sz w:val="20"/>
              </w:rPr>
              <w:t>Program u Proračunu</w:t>
            </w:r>
          </w:p>
          <w:p w14:paraId="5CDEE89B" w14:textId="77777777" w:rsidR="00913EE7" w:rsidRPr="00552B06" w:rsidRDefault="00913EE7" w:rsidP="00913EE7">
            <w:pPr>
              <w:rPr>
                <w:rFonts w:ascii="Arial" w:hAnsi="Arial" w:cs="Arial"/>
                <w:b/>
                <w:bCs/>
                <w:sz w:val="20"/>
              </w:rPr>
            </w:pPr>
            <w:r w:rsidRPr="00552B06">
              <w:rPr>
                <w:rFonts w:ascii="Arial" w:hAnsi="Arial" w:cs="Arial"/>
                <w:b/>
                <w:bCs/>
                <w:sz w:val="20"/>
              </w:rPr>
              <w:t>IŽ</w:t>
            </w:r>
          </w:p>
        </w:tc>
        <w:tc>
          <w:tcPr>
            <w:tcW w:w="1851" w:type="dxa"/>
            <w:shd w:val="clear" w:color="auto" w:fill="DBE5F1" w:themeFill="accent1" w:themeFillTint="33"/>
          </w:tcPr>
          <w:p w14:paraId="6E8E7851" w14:textId="77777777" w:rsidR="00913EE7" w:rsidRPr="00552B06" w:rsidRDefault="00913EE7" w:rsidP="00913EE7">
            <w:pPr>
              <w:rPr>
                <w:rFonts w:ascii="Arial" w:hAnsi="Arial" w:cs="Arial"/>
                <w:b/>
                <w:bCs/>
                <w:sz w:val="20"/>
              </w:rPr>
            </w:pPr>
            <w:r w:rsidRPr="00552B06">
              <w:rPr>
                <w:rFonts w:ascii="Arial" w:hAnsi="Arial" w:cs="Arial"/>
                <w:b/>
                <w:bCs/>
                <w:sz w:val="20"/>
              </w:rPr>
              <w:t>Poveznica na izvor fin. u Proračunu IŽ</w:t>
            </w:r>
          </w:p>
        </w:tc>
        <w:tc>
          <w:tcPr>
            <w:tcW w:w="1784" w:type="dxa"/>
            <w:shd w:val="clear" w:color="auto" w:fill="DBE5F1" w:themeFill="accent1" w:themeFillTint="33"/>
          </w:tcPr>
          <w:p w14:paraId="6AAABED9" w14:textId="74E22A18" w:rsidR="00913EE7" w:rsidRPr="00552B06" w:rsidRDefault="00913EE7" w:rsidP="00913EE7">
            <w:pPr>
              <w:rPr>
                <w:rFonts w:ascii="Arial" w:hAnsi="Arial" w:cs="Arial"/>
                <w:b/>
                <w:bCs/>
                <w:sz w:val="20"/>
              </w:rPr>
            </w:pPr>
            <w:r w:rsidRPr="00552B06">
              <w:rPr>
                <w:rFonts w:ascii="Arial" w:hAnsi="Arial" w:cs="Arial"/>
                <w:b/>
                <w:bCs/>
                <w:sz w:val="20"/>
              </w:rPr>
              <w:t>Procijenjeni trošak provedbe mjere (EUR)</w:t>
            </w:r>
          </w:p>
        </w:tc>
        <w:tc>
          <w:tcPr>
            <w:tcW w:w="1360" w:type="dxa"/>
            <w:shd w:val="clear" w:color="auto" w:fill="DBE5F1" w:themeFill="accent1" w:themeFillTint="33"/>
          </w:tcPr>
          <w:p w14:paraId="5B5EF118" w14:textId="2375C4AB" w:rsidR="00913EE7" w:rsidRPr="00552B06" w:rsidRDefault="00913EE7" w:rsidP="00913EE7">
            <w:pPr>
              <w:rPr>
                <w:rFonts w:ascii="Arial" w:hAnsi="Arial" w:cs="Arial"/>
                <w:b/>
                <w:bCs/>
                <w:sz w:val="20"/>
              </w:rPr>
            </w:pPr>
            <w:r w:rsidRPr="00552B06">
              <w:rPr>
                <w:rFonts w:ascii="Arial" w:hAnsi="Arial" w:cs="Arial"/>
                <w:b/>
                <w:bCs/>
                <w:sz w:val="20"/>
              </w:rPr>
              <w:t>Ostvareni trošak provedbe mjere (EUR)</w:t>
            </w:r>
          </w:p>
        </w:tc>
      </w:tr>
      <w:tr w:rsidR="00913EE7" w:rsidRPr="00552B06" w14:paraId="6A29FA3E" w14:textId="6453FE22" w:rsidTr="00913EE7">
        <w:trPr>
          <w:trHeight w:val="567"/>
        </w:trPr>
        <w:tc>
          <w:tcPr>
            <w:tcW w:w="7702" w:type="dxa"/>
            <w:gridSpan w:val="4"/>
            <w:shd w:val="clear" w:color="auto" w:fill="D5FFD5"/>
            <w:vAlign w:val="center"/>
          </w:tcPr>
          <w:p w14:paraId="4A604453" w14:textId="165C2CBA" w:rsidR="00913EE7" w:rsidRPr="00552B06" w:rsidRDefault="00913EE7" w:rsidP="003B43F1">
            <w:pPr>
              <w:jc w:val="both"/>
              <w:rPr>
                <w:rFonts w:ascii="Arial" w:hAnsi="Arial" w:cs="Arial"/>
                <w:sz w:val="20"/>
              </w:rPr>
            </w:pPr>
            <w:r w:rsidRPr="00552B06">
              <w:rPr>
                <w:rFonts w:ascii="Arial" w:hAnsi="Arial" w:cs="Arial"/>
                <w:b/>
                <w:bCs/>
                <w:sz w:val="20"/>
              </w:rPr>
              <w:t>2. PAMETNA REGIJA ZNANJA PREPOZNATLJIVA PO VISOKOJ KVALITETI ŽIVOTA, DOSTUPNOM OBRAZOVANJU I UKLJUČIVOSTI</w:t>
            </w:r>
          </w:p>
        </w:tc>
        <w:tc>
          <w:tcPr>
            <w:tcW w:w="1360" w:type="dxa"/>
            <w:shd w:val="clear" w:color="auto" w:fill="D5FFD5"/>
          </w:tcPr>
          <w:p w14:paraId="05494515" w14:textId="77777777" w:rsidR="00913EE7" w:rsidRPr="00552B06" w:rsidRDefault="00913EE7" w:rsidP="003B43F1">
            <w:pPr>
              <w:jc w:val="both"/>
              <w:rPr>
                <w:rFonts w:ascii="Arial" w:hAnsi="Arial" w:cs="Arial"/>
                <w:b/>
                <w:bCs/>
                <w:sz w:val="20"/>
              </w:rPr>
            </w:pPr>
          </w:p>
        </w:tc>
      </w:tr>
      <w:tr w:rsidR="00913EE7" w:rsidRPr="00552B06" w14:paraId="796D8FD4" w14:textId="66EBEB3A" w:rsidTr="00913EE7">
        <w:trPr>
          <w:trHeight w:val="567"/>
        </w:trPr>
        <w:tc>
          <w:tcPr>
            <w:tcW w:w="7702" w:type="dxa"/>
            <w:gridSpan w:val="4"/>
          </w:tcPr>
          <w:p w14:paraId="7523CC9D" w14:textId="692CA2C0" w:rsidR="00913EE7" w:rsidRPr="00552B06" w:rsidRDefault="00913EE7" w:rsidP="003B43F1">
            <w:pPr>
              <w:jc w:val="both"/>
              <w:rPr>
                <w:rFonts w:ascii="Arial" w:hAnsi="Arial" w:cs="Arial"/>
                <w:sz w:val="20"/>
              </w:rPr>
            </w:pPr>
            <w:r w:rsidRPr="00552B06">
              <w:rPr>
                <w:rFonts w:ascii="Arial" w:hAnsi="Arial" w:cs="Arial"/>
                <w:b/>
                <w:bCs/>
                <w:sz w:val="20"/>
              </w:rPr>
              <w:t>2.1. Osiguranje visokih standarda i dostupnosti obrazovanja</w:t>
            </w:r>
          </w:p>
        </w:tc>
        <w:tc>
          <w:tcPr>
            <w:tcW w:w="1360" w:type="dxa"/>
          </w:tcPr>
          <w:p w14:paraId="03ABFD8B" w14:textId="77777777" w:rsidR="00913EE7" w:rsidRPr="00552B06" w:rsidRDefault="00913EE7" w:rsidP="003B43F1">
            <w:pPr>
              <w:jc w:val="both"/>
              <w:rPr>
                <w:rFonts w:ascii="Arial" w:hAnsi="Arial" w:cs="Arial"/>
                <w:b/>
                <w:bCs/>
                <w:sz w:val="20"/>
              </w:rPr>
            </w:pPr>
          </w:p>
        </w:tc>
      </w:tr>
      <w:tr w:rsidR="00913EE7" w:rsidRPr="00552B06" w14:paraId="43865F88" w14:textId="782A7F6E" w:rsidTr="00913EE7">
        <w:trPr>
          <w:trHeight w:val="567"/>
        </w:trPr>
        <w:tc>
          <w:tcPr>
            <w:tcW w:w="2217" w:type="dxa"/>
          </w:tcPr>
          <w:p w14:paraId="7B33AE53" w14:textId="77777777" w:rsidR="00913EE7" w:rsidRPr="00552B06" w:rsidRDefault="00913EE7" w:rsidP="00061933">
            <w:pPr>
              <w:jc w:val="both"/>
              <w:rPr>
                <w:rFonts w:ascii="Arial" w:hAnsi="Arial" w:cs="Arial"/>
                <w:sz w:val="20"/>
              </w:rPr>
            </w:pPr>
            <w:r w:rsidRPr="00552B06">
              <w:rPr>
                <w:rFonts w:ascii="Arial" w:hAnsi="Arial" w:cs="Arial"/>
                <w:sz w:val="20"/>
              </w:rPr>
              <w:t>2.1.1. Izgradnja, rekonstrukcija, dogradnja i opremanje osnovnih i srednjih škola te učeničkih domova</w:t>
            </w:r>
          </w:p>
        </w:tc>
        <w:tc>
          <w:tcPr>
            <w:tcW w:w="1850" w:type="dxa"/>
          </w:tcPr>
          <w:p w14:paraId="08B39F2A" w14:textId="23C68368" w:rsidR="00913EE7" w:rsidRPr="00552B06" w:rsidRDefault="00913EE7" w:rsidP="00061933">
            <w:pPr>
              <w:jc w:val="both"/>
              <w:rPr>
                <w:rFonts w:ascii="Arial" w:hAnsi="Arial" w:cs="Arial"/>
                <w:sz w:val="20"/>
              </w:rPr>
            </w:pPr>
            <w:r w:rsidRPr="00552B06">
              <w:rPr>
                <w:rFonts w:ascii="Arial" w:hAnsi="Arial" w:cs="Arial"/>
                <w:sz w:val="20"/>
              </w:rPr>
              <w:t>2404 Kapitalna ulaganja u srednje škole;</w:t>
            </w:r>
          </w:p>
          <w:p w14:paraId="6DEDCF38" w14:textId="77777777" w:rsidR="00913EE7" w:rsidRPr="00552B06" w:rsidRDefault="00913EE7" w:rsidP="00061933">
            <w:pPr>
              <w:jc w:val="both"/>
              <w:rPr>
                <w:rFonts w:ascii="Arial" w:hAnsi="Arial" w:cs="Arial"/>
                <w:sz w:val="20"/>
              </w:rPr>
            </w:pPr>
          </w:p>
        </w:tc>
        <w:tc>
          <w:tcPr>
            <w:tcW w:w="1851" w:type="dxa"/>
          </w:tcPr>
          <w:p w14:paraId="573383B0" w14:textId="46FC147E" w:rsidR="00913EE7" w:rsidRPr="00552B06" w:rsidRDefault="00913EE7" w:rsidP="00061933">
            <w:pPr>
              <w:jc w:val="both"/>
              <w:rPr>
                <w:rFonts w:ascii="Arial" w:hAnsi="Arial" w:cs="Arial"/>
                <w:sz w:val="20"/>
              </w:rPr>
            </w:pPr>
            <w:r w:rsidRPr="00552B06">
              <w:rPr>
                <w:rFonts w:ascii="Arial" w:hAnsi="Arial" w:cs="Arial"/>
                <w:sz w:val="20"/>
              </w:rPr>
              <w:t>A2404</w:t>
            </w:r>
            <w:r w:rsidR="00484921" w:rsidRPr="00552B06">
              <w:rPr>
                <w:rFonts w:ascii="Arial" w:hAnsi="Arial" w:cs="Arial"/>
                <w:sz w:val="20"/>
              </w:rPr>
              <w:t>22</w:t>
            </w:r>
          </w:p>
          <w:p w14:paraId="6E4FE9F3" w14:textId="77777777" w:rsidR="00913EE7" w:rsidRPr="00552B06" w:rsidRDefault="00913EE7" w:rsidP="00061933">
            <w:pPr>
              <w:jc w:val="both"/>
              <w:rPr>
                <w:rFonts w:ascii="Arial" w:hAnsi="Arial" w:cs="Arial"/>
                <w:sz w:val="20"/>
              </w:rPr>
            </w:pPr>
          </w:p>
        </w:tc>
        <w:tc>
          <w:tcPr>
            <w:tcW w:w="1784" w:type="dxa"/>
          </w:tcPr>
          <w:p w14:paraId="0ACF0884" w14:textId="23E78CF2" w:rsidR="00913EE7" w:rsidRPr="00552B06" w:rsidRDefault="00760740" w:rsidP="00061933">
            <w:pPr>
              <w:jc w:val="right"/>
              <w:rPr>
                <w:rFonts w:ascii="Arial" w:hAnsi="Arial" w:cs="Arial"/>
                <w:sz w:val="20"/>
              </w:rPr>
            </w:pPr>
            <w:r>
              <w:rPr>
                <w:rFonts w:ascii="Arial" w:hAnsi="Arial" w:cs="Arial"/>
                <w:sz w:val="20"/>
              </w:rPr>
              <w:t>10.650,00</w:t>
            </w:r>
          </w:p>
        </w:tc>
        <w:tc>
          <w:tcPr>
            <w:tcW w:w="1360" w:type="dxa"/>
          </w:tcPr>
          <w:p w14:paraId="1167992C" w14:textId="6AAB2667" w:rsidR="00913EE7" w:rsidRPr="00552B06" w:rsidRDefault="00760740" w:rsidP="00061933">
            <w:pPr>
              <w:jc w:val="right"/>
              <w:rPr>
                <w:rFonts w:ascii="Arial" w:hAnsi="Arial" w:cs="Arial"/>
                <w:sz w:val="20"/>
              </w:rPr>
            </w:pPr>
            <w:r>
              <w:rPr>
                <w:rFonts w:ascii="Arial" w:hAnsi="Arial" w:cs="Arial"/>
                <w:sz w:val="20"/>
              </w:rPr>
              <w:t>1.231,31</w:t>
            </w:r>
          </w:p>
        </w:tc>
      </w:tr>
      <w:tr w:rsidR="00913EE7" w:rsidRPr="00552B06" w14:paraId="2909DF27" w14:textId="4E6BEA5A" w:rsidTr="00913EE7">
        <w:trPr>
          <w:trHeight w:val="567"/>
        </w:trPr>
        <w:tc>
          <w:tcPr>
            <w:tcW w:w="5918" w:type="dxa"/>
            <w:gridSpan w:val="3"/>
            <w:shd w:val="clear" w:color="auto" w:fill="DBE5F1" w:themeFill="accent1" w:themeFillTint="33"/>
          </w:tcPr>
          <w:p w14:paraId="1A18D83C" w14:textId="1959EBB7" w:rsidR="00913EE7" w:rsidRPr="00552B06" w:rsidRDefault="00913EE7" w:rsidP="00061933">
            <w:pPr>
              <w:jc w:val="both"/>
              <w:rPr>
                <w:rFonts w:ascii="Arial" w:hAnsi="Arial" w:cs="Arial"/>
                <w:b/>
                <w:bCs/>
                <w:sz w:val="20"/>
              </w:rPr>
            </w:pPr>
            <w:r w:rsidRPr="00552B06">
              <w:rPr>
                <w:rFonts w:ascii="Arial" w:hAnsi="Arial" w:cs="Arial"/>
                <w:b/>
                <w:bCs/>
                <w:sz w:val="20"/>
              </w:rPr>
              <w:t>UKUPNO</w:t>
            </w:r>
          </w:p>
        </w:tc>
        <w:tc>
          <w:tcPr>
            <w:tcW w:w="1784" w:type="dxa"/>
            <w:shd w:val="clear" w:color="auto" w:fill="DBE5F1" w:themeFill="accent1" w:themeFillTint="33"/>
          </w:tcPr>
          <w:p w14:paraId="462C3569" w14:textId="6FA13656" w:rsidR="00913EE7" w:rsidRPr="00552B06" w:rsidRDefault="00760740" w:rsidP="00061933">
            <w:pPr>
              <w:jc w:val="right"/>
              <w:rPr>
                <w:rFonts w:ascii="Arial" w:hAnsi="Arial" w:cs="Arial"/>
                <w:sz w:val="20"/>
              </w:rPr>
            </w:pPr>
            <w:r>
              <w:rPr>
                <w:rFonts w:ascii="Arial" w:hAnsi="Arial" w:cs="Arial"/>
                <w:sz w:val="20"/>
              </w:rPr>
              <w:t>10.650,00</w:t>
            </w:r>
          </w:p>
        </w:tc>
        <w:tc>
          <w:tcPr>
            <w:tcW w:w="1360" w:type="dxa"/>
            <w:shd w:val="clear" w:color="auto" w:fill="DBE5F1" w:themeFill="accent1" w:themeFillTint="33"/>
          </w:tcPr>
          <w:p w14:paraId="1D0A4F78" w14:textId="49911FD5" w:rsidR="00913EE7" w:rsidRPr="00552B06" w:rsidRDefault="00760740" w:rsidP="00061933">
            <w:pPr>
              <w:jc w:val="right"/>
              <w:rPr>
                <w:rFonts w:ascii="Arial" w:hAnsi="Arial" w:cs="Arial"/>
                <w:sz w:val="20"/>
              </w:rPr>
            </w:pPr>
            <w:r>
              <w:rPr>
                <w:rFonts w:ascii="Arial" w:hAnsi="Arial" w:cs="Arial"/>
                <w:sz w:val="20"/>
              </w:rPr>
              <w:t>1.231,21</w:t>
            </w:r>
          </w:p>
        </w:tc>
      </w:tr>
    </w:tbl>
    <w:p w14:paraId="38FC869F" w14:textId="77777777" w:rsidR="003B43F1" w:rsidRPr="00552B06" w:rsidRDefault="003B43F1" w:rsidP="003B43F1">
      <w:pPr>
        <w:tabs>
          <w:tab w:val="left" w:pos="284"/>
        </w:tabs>
        <w:jc w:val="both"/>
        <w:rPr>
          <w:rFonts w:ascii="Arial" w:hAnsi="Arial" w:cs="Arial"/>
          <w:b/>
          <w:bCs/>
          <w:sz w:val="20"/>
        </w:rPr>
      </w:pPr>
    </w:p>
    <w:p w14:paraId="42002D8A" w14:textId="654C3E3D" w:rsidR="003B43F1" w:rsidRPr="00552B06" w:rsidRDefault="003B43F1" w:rsidP="003B43F1">
      <w:pPr>
        <w:tabs>
          <w:tab w:val="left" w:pos="284"/>
        </w:tabs>
        <w:jc w:val="both"/>
        <w:rPr>
          <w:rFonts w:ascii="Arial" w:hAnsi="Arial" w:cs="Arial"/>
          <w:b/>
          <w:bCs/>
          <w:sz w:val="20"/>
        </w:rPr>
      </w:pPr>
      <w:r w:rsidRPr="00552B06">
        <w:rPr>
          <w:rFonts w:ascii="Arial" w:hAnsi="Arial" w:cs="Arial"/>
          <w:b/>
          <w:bCs/>
          <w:sz w:val="20"/>
        </w:rPr>
        <w:t xml:space="preserve">POKAZATELJI USPJEŠNOSTI </w:t>
      </w:r>
    </w:p>
    <w:p w14:paraId="78F42909" w14:textId="217FDFB1" w:rsidR="003B43F1" w:rsidRPr="00552B06" w:rsidRDefault="00A902C5" w:rsidP="003B43F1">
      <w:pPr>
        <w:jc w:val="both"/>
        <w:rPr>
          <w:rFonts w:ascii="Arial" w:hAnsi="Arial" w:cs="Arial"/>
          <w:sz w:val="20"/>
        </w:rPr>
      </w:pPr>
      <w:r w:rsidRPr="00552B06">
        <w:rPr>
          <w:rFonts w:ascii="Arial" w:hAnsi="Arial" w:cs="Arial"/>
          <w:sz w:val="20"/>
        </w:rPr>
        <w:t xml:space="preserve"> U 2024. godini</w:t>
      </w:r>
      <w:r w:rsidR="000F5D2C" w:rsidRPr="00552B06">
        <w:rPr>
          <w:rFonts w:ascii="Arial" w:hAnsi="Arial" w:cs="Arial"/>
          <w:sz w:val="20"/>
        </w:rPr>
        <w:t xml:space="preserve"> započet je</w:t>
      </w:r>
      <w:r w:rsidR="00484921" w:rsidRPr="00552B06">
        <w:rPr>
          <w:rFonts w:ascii="Arial" w:hAnsi="Arial" w:cs="Arial"/>
          <w:sz w:val="20"/>
        </w:rPr>
        <w:t xml:space="preserve"> postupak nabave </w:t>
      </w:r>
      <w:r w:rsidR="006A1BAF" w:rsidRPr="00552B06">
        <w:rPr>
          <w:rFonts w:ascii="Arial" w:hAnsi="Arial" w:cs="Arial"/>
          <w:sz w:val="20"/>
        </w:rPr>
        <w:t xml:space="preserve">jednog </w:t>
      </w:r>
      <w:r w:rsidR="00484921" w:rsidRPr="00552B06">
        <w:rPr>
          <w:rFonts w:ascii="Arial" w:hAnsi="Arial" w:cs="Arial"/>
          <w:sz w:val="20"/>
        </w:rPr>
        <w:t>vozila za</w:t>
      </w:r>
      <w:r w:rsidR="006A1BAF" w:rsidRPr="00552B06">
        <w:rPr>
          <w:rFonts w:ascii="Arial" w:hAnsi="Arial" w:cs="Arial"/>
          <w:sz w:val="20"/>
        </w:rPr>
        <w:t xml:space="preserve"> potrebe </w:t>
      </w:r>
      <w:r w:rsidR="00484921" w:rsidRPr="00552B06">
        <w:rPr>
          <w:rFonts w:ascii="Arial" w:hAnsi="Arial" w:cs="Arial"/>
          <w:sz w:val="20"/>
        </w:rPr>
        <w:t xml:space="preserve"> djelatnost</w:t>
      </w:r>
      <w:r w:rsidR="006A1BAF" w:rsidRPr="00552B06">
        <w:rPr>
          <w:rFonts w:ascii="Arial" w:hAnsi="Arial" w:cs="Arial"/>
          <w:sz w:val="20"/>
        </w:rPr>
        <w:t>i</w:t>
      </w:r>
      <w:r w:rsidR="00484921" w:rsidRPr="00552B06">
        <w:rPr>
          <w:rFonts w:ascii="Arial" w:hAnsi="Arial" w:cs="Arial"/>
          <w:sz w:val="20"/>
        </w:rPr>
        <w:t xml:space="preserve"> autoškole</w:t>
      </w:r>
      <w:r w:rsidR="00E763D7" w:rsidRPr="00552B06">
        <w:rPr>
          <w:rFonts w:ascii="Arial" w:hAnsi="Arial" w:cs="Arial"/>
          <w:sz w:val="20"/>
        </w:rPr>
        <w:t xml:space="preserve"> </w:t>
      </w:r>
      <w:r w:rsidR="000F5D2C" w:rsidRPr="00552B06">
        <w:rPr>
          <w:rFonts w:ascii="Arial" w:hAnsi="Arial" w:cs="Arial"/>
          <w:sz w:val="20"/>
        </w:rPr>
        <w:t>koji je dovršen u 2025. godini</w:t>
      </w:r>
      <w:r w:rsidR="00760740">
        <w:rPr>
          <w:rFonts w:ascii="Arial" w:hAnsi="Arial" w:cs="Arial"/>
          <w:sz w:val="20"/>
        </w:rPr>
        <w:t>, te se u 2026. redovito vrši otplata rata financijskog leasinga</w:t>
      </w:r>
      <w:r w:rsidR="000F5D2C" w:rsidRPr="00552B06">
        <w:rPr>
          <w:rFonts w:ascii="Arial" w:hAnsi="Arial" w:cs="Arial"/>
          <w:sz w:val="20"/>
        </w:rPr>
        <w:t>.</w:t>
      </w:r>
    </w:p>
    <w:p w14:paraId="0E17CC2A" w14:textId="77777777" w:rsidR="003B43F1" w:rsidRPr="00552B06" w:rsidRDefault="003B43F1" w:rsidP="005B65EB">
      <w:pPr>
        <w:tabs>
          <w:tab w:val="left" w:pos="284"/>
        </w:tabs>
        <w:jc w:val="both"/>
        <w:rPr>
          <w:rFonts w:ascii="Arial" w:hAnsi="Arial" w:cs="Arial"/>
          <w:sz w:val="20"/>
        </w:rPr>
      </w:pPr>
    </w:p>
    <w:p w14:paraId="76E43AB0" w14:textId="309CA815" w:rsidR="005B65EB" w:rsidRPr="00552B06" w:rsidRDefault="005B65EB" w:rsidP="005B65EB">
      <w:pPr>
        <w:tabs>
          <w:tab w:val="left" w:pos="284"/>
        </w:tabs>
        <w:jc w:val="both"/>
        <w:rPr>
          <w:rFonts w:ascii="Arial" w:hAnsi="Arial" w:cs="Arial"/>
          <w:sz w:val="20"/>
        </w:rPr>
      </w:pPr>
      <w:r w:rsidRPr="00552B06">
        <w:rPr>
          <w:rFonts w:ascii="Arial" w:hAnsi="Arial" w:cs="Arial"/>
          <w:sz w:val="20"/>
        </w:rPr>
        <w:t>Pokazatelji rezultata za mjeru 2.1.1.:</w:t>
      </w:r>
    </w:p>
    <w:p w14:paraId="04E8F3D7" w14:textId="77777777" w:rsidR="004261F8" w:rsidRPr="00552B06" w:rsidRDefault="004261F8" w:rsidP="005B65EB">
      <w:pPr>
        <w:tabs>
          <w:tab w:val="left" w:pos="284"/>
        </w:tabs>
        <w:jc w:val="both"/>
        <w:rPr>
          <w:rFonts w:ascii="Arial" w:hAnsi="Arial" w:cs="Arial"/>
          <w:sz w:val="20"/>
        </w:rPr>
      </w:pPr>
    </w:p>
    <w:tbl>
      <w:tblPr>
        <w:tblStyle w:val="Reetkatablice"/>
        <w:tblW w:w="0" w:type="auto"/>
        <w:tblLook w:val="04A0" w:firstRow="1" w:lastRow="0" w:firstColumn="1" w:lastColumn="0" w:noHBand="0" w:noVBand="1"/>
      </w:tblPr>
      <w:tblGrid>
        <w:gridCol w:w="3114"/>
        <w:gridCol w:w="1701"/>
        <w:gridCol w:w="1559"/>
        <w:gridCol w:w="1418"/>
      </w:tblGrid>
      <w:tr w:rsidR="004261F8" w:rsidRPr="00552B06" w14:paraId="081A021C" w14:textId="77777777" w:rsidTr="00061933">
        <w:trPr>
          <w:trHeight w:val="1144"/>
        </w:trPr>
        <w:tc>
          <w:tcPr>
            <w:tcW w:w="3114" w:type="dxa"/>
            <w:shd w:val="clear" w:color="auto" w:fill="FDE9D9" w:themeFill="accent6" w:themeFillTint="33"/>
          </w:tcPr>
          <w:p w14:paraId="51499D96" w14:textId="77777777" w:rsidR="004261F8" w:rsidRPr="00552B06" w:rsidRDefault="004261F8" w:rsidP="00061933">
            <w:pPr>
              <w:tabs>
                <w:tab w:val="left" w:pos="284"/>
              </w:tabs>
              <w:jc w:val="both"/>
              <w:rPr>
                <w:rFonts w:ascii="Arial" w:hAnsi="Arial" w:cs="Arial"/>
                <w:b/>
                <w:bCs/>
                <w:sz w:val="20"/>
              </w:rPr>
            </w:pPr>
            <w:r w:rsidRPr="00552B06">
              <w:rPr>
                <w:rFonts w:ascii="Arial" w:hAnsi="Arial" w:cs="Arial"/>
                <w:b/>
                <w:bCs/>
                <w:sz w:val="20"/>
              </w:rPr>
              <w:t>Pokazatelj rezultata</w:t>
            </w:r>
          </w:p>
        </w:tc>
        <w:tc>
          <w:tcPr>
            <w:tcW w:w="1701" w:type="dxa"/>
            <w:shd w:val="clear" w:color="auto" w:fill="FDE9D9" w:themeFill="accent6" w:themeFillTint="33"/>
          </w:tcPr>
          <w:p w14:paraId="6ADA4929" w14:textId="77777777" w:rsidR="004261F8" w:rsidRDefault="004261F8" w:rsidP="00061933">
            <w:pPr>
              <w:tabs>
                <w:tab w:val="left" w:pos="284"/>
              </w:tabs>
              <w:jc w:val="both"/>
              <w:rPr>
                <w:rFonts w:ascii="Arial" w:hAnsi="Arial" w:cs="Arial"/>
                <w:b/>
                <w:bCs/>
                <w:sz w:val="20"/>
              </w:rPr>
            </w:pPr>
            <w:r w:rsidRPr="00552B06">
              <w:rPr>
                <w:rFonts w:ascii="Arial" w:hAnsi="Arial" w:cs="Arial"/>
                <w:b/>
                <w:bCs/>
                <w:sz w:val="20"/>
              </w:rPr>
              <w:t>Početna vrijednost</w:t>
            </w:r>
          </w:p>
          <w:p w14:paraId="102F6CC5" w14:textId="6633966C" w:rsidR="00E24B2B" w:rsidRPr="00552B06" w:rsidRDefault="00E24B2B" w:rsidP="00061933">
            <w:pPr>
              <w:tabs>
                <w:tab w:val="left" w:pos="284"/>
              </w:tabs>
              <w:jc w:val="both"/>
              <w:rPr>
                <w:rFonts w:ascii="Arial" w:hAnsi="Arial" w:cs="Arial"/>
                <w:b/>
                <w:bCs/>
                <w:sz w:val="20"/>
              </w:rPr>
            </w:pPr>
            <w:r>
              <w:rPr>
                <w:rFonts w:ascii="Arial" w:hAnsi="Arial" w:cs="Arial"/>
                <w:b/>
                <w:bCs/>
                <w:sz w:val="20"/>
              </w:rPr>
              <w:t>2025</w:t>
            </w:r>
          </w:p>
        </w:tc>
        <w:tc>
          <w:tcPr>
            <w:tcW w:w="1559" w:type="dxa"/>
            <w:shd w:val="clear" w:color="auto" w:fill="FDE9D9" w:themeFill="accent6" w:themeFillTint="33"/>
          </w:tcPr>
          <w:p w14:paraId="066C7CEA" w14:textId="77777777" w:rsidR="004261F8" w:rsidRPr="00552B06" w:rsidRDefault="004261F8" w:rsidP="00061933">
            <w:pPr>
              <w:tabs>
                <w:tab w:val="left" w:pos="284"/>
              </w:tabs>
              <w:jc w:val="both"/>
              <w:rPr>
                <w:rFonts w:ascii="Arial" w:hAnsi="Arial" w:cs="Arial"/>
                <w:b/>
                <w:bCs/>
                <w:sz w:val="20"/>
              </w:rPr>
            </w:pPr>
            <w:r w:rsidRPr="00552B06">
              <w:rPr>
                <w:rFonts w:ascii="Arial" w:hAnsi="Arial" w:cs="Arial"/>
                <w:b/>
                <w:bCs/>
                <w:sz w:val="20"/>
              </w:rPr>
              <w:t xml:space="preserve">Ciljna vrijednost </w:t>
            </w:r>
          </w:p>
          <w:p w14:paraId="0B00CB18" w14:textId="26C66060" w:rsidR="004261F8" w:rsidRPr="00552B06" w:rsidRDefault="004261F8" w:rsidP="00061933">
            <w:pPr>
              <w:tabs>
                <w:tab w:val="left" w:pos="284"/>
              </w:tabs>
              <w:jc w:val="both"/>
              <w:rPr>
                <w:rFonts w:ascii="Arial" w:hAnsi="Arial" w:cs="Arial"/>
                <w:b/>
                <w:bCs/>
                <w:sz w:val="20"/>
              </w:rPr>
            </w:pPr>
            <w:r w:rsidRPr="00552B06">
              <w:rPr>
                <w:rFonts w:ascii="Arial" w:hAnsi="Arial" w:cs="Arial"/>
                <w:b/>
                <w:bCs/>
                <w:sz w:val="20"/>
              </w:rPr>
              <w:t>202</w:t>
            </w:r>
            <w:r w:rsidR="00760740">
              <w:rPr>
                <w:rFonts w:ascii="Arial" w:hAnsi="Arial" w:cs="Arial"/>
                <w:b/>
                <w:bCs/>
                <w:sz w:val="20"/>
              </w:rPr>
              <w:t>6</w:t>
            </w:r>
            <w:r w:rsidRPr="00552B06">
              <w:rPr>
                <w:rFonts w:ascii="Arial" w:hAnsi="Arial" w:cs="Arial"/>
                <w:b/>
                <w:bCs/>
                <w:sz w:val="20"/>
              </w:rPr>
              <w:t>.</w:t>
            </w:r>
          </w:p>
        </w:tc>
        <w:tc>
          <w:tcPr>
            <w:tcW w:w="1418" w:type="dxa"/>
            <w:shd w:val="clear" w:color="auto" w:fill="FDE9D9" w:themeFill="accent6" w:themeFillTint="33"/>
          </w:tcPr>
          <w:p w14:paraId="387C0008" w14:textId="12633DD0" w:rsidR="004261F8" w:rsidRPr="00552B06" w:rsidRDefault="004261F8" w:rsidP="00061933">
            <w:pPr>
              <w:tabs>
                <w:tab w:val="left" w:pos="284"/>
              </w:tabs>
              <w:jc w:val="both"/>
              <w:rPr>
                <w:rFonts w:ascii="Arial" w:hAnsi="Arial" w:cs="Arial"/>
                <w:b/>
                <w:bCs/>
                <w:sz w:val="20"/>
              </w:rPr>
            </w:pPr>
            <w:r w:rsidRPr="00552B06">
              <w:rPr>
                <w:rFonts w:ascii="Arial" w:hAnsi="Arial" w:cs="Arial"/>
                <w:b/>
                <w:bCs/>
                <w:sz w:val="20"/>
              </w:rPr>
              <w:t>Ostvarena vrijednost u periodu 01-</w:t>
            </w:r>
            <w:r w:rsidR="00760740">
              <w:rPr>
                <w:rFonts w:ascii="Arial" w:hAnsi="Arial" w:cs="Arial"/>
                <w:b/>
                <w:bCs/>
                <w:sz w:val="20"/>
              </w:rPr>
              <w:t>06</w:t>
            </w:r>
            <w:r w:rsidRPr="00552B06">
              <w:rPr>
                <w:rFonts w:ascii="Arial" w:hAnsi="Arial" w:cs="Arial"/>
                <w:b/>
                <w:bCs/>
                <w:sz w:val="20"/>
              </w:rPr>
              <w:t>/202</w:t>
            </w:r>
            <w:r w:rsidR="00760740">
              <w:rPr>
                <w:rFonts w:ascii="Arial" w:hAnsi="Arial" w:cs="Arial"/>
                <w:b/>
                <w:bCs/>
                <w:sz w:val="20"/>
              </w:rPr>
              <w:t>6</w:t>
            </w:r>
          </w:p>
        </w:tc>
      </w:tr>
      <w:tr w:rsidR="004261F8" w:rsidRPr="00552B06" w14:paraId="7EEEF792" w14:textId="77777777" w:rsidTr="00061933">
        <w:trPr>
          <w:trHeight w:val="567"/>
        </w:trPr>
        <w:tc>
          <w:tcPr>
            <w:tcW w:w="3114" w:type="dxa"/>
          </w:tcPr>
          <w:p w14:paraId="68CF9F6C" w14:textId="06CED705" w:rsidR="004261F8" w:rsidRPr="00552B06" w:rsidRDefault="004261F8" w:rsidP="00061933">
            <w:pPr>
              <w:tabs>
                <w:tab w:val="left" w:pos="284"/>
              </w:tabs>
              <w:jc w:val="both"/>
              <w:rPr>
                <w:rFonts w:ascii="Arial" w:hAnsi="Arial" w:cs="Arial"/>
                <w:sz w:val="20"/>
              </w:rPr>
            </w:pPr>
            <w:r w:rsidRPr="00552B06">
              <w:rPr>
                <w:rFonts w:ascii="Arial" w:hAnsi="Arial" w:cs="Arial"/>
                <w:sz w:val="20"/>
              </w:rPr>
              <w:t>Broj izgrađenih, dograđenih, rek</w:t>
            </w:r>
            <w:r w:rsidR="009C15A2" w:rsidRPr="00552B06">
              <w:rPr>
                <w:rFonts w:ascii="Arial" w:hAnsi="Arial" w:cs="Arial"/>
                <w:sz w:val="20"/>
              </w:rPr>
              <w:t>onstruiranih, adaptiranih i/ili</w:t>
            </w:r>
            <w:r w:rsidRPr="00552B06">
              <w:rPr>
                <w:rFonts w:ascii="Arial" w:hAnsi="Arial" w:cs="Arial"/>
                <w:sz w:val="20"/>
              </w:rPr>
              <w:t xml:space="preserve"> saniranih zgrada osnovnih i srednjih škola te učeničkih domova</w:t>
            </w:r>
          </w:p>
        </w:tc>
        <w:tc>
          <w:tcPr>
            <w:tcW w:w="1701" w:type="dxa"/>
          </w:tcPr>
          <w:p w14:paraId="0023D55E" w14:textId="77777777" w:rsidR="004261F8" w:rsidRPr="00552B06" w:rsidRDefault="004261F8" w:rsidP="00061933">
            <w:pPr>
              <w:tabs>
                <w:tab w:val="left" w:pos="284"/>
              </w:tabs>
              <w:jc w:val="right"/>
              <w:rPr>
                <w:rFonts w:ascii="Arial" w:hAnsi="Arial" w:cs="Arial"/>
                <w:sz w:val="20"/>
              </w:rPr>
            </w:pPr>
            <w:r w:rsidRPr="00552B06">
              <w:rPr>
                <w:rFonts w:ascii="Arial" w:hAnsi="Arial" w:cs="Arial"/>
                <w:sz w:val="20"/>
              </w:rPr>
              <w:t>1</w:t>
            </w:r>
          </w:p>
        </w:tc>
        <w:tc>
          <w:tcPr>
            <w:tcW w:w="1559" w:type="dxa"/>
          </w:tcPr>
          <w:p w14:paraId="79BD3689" w14:textId="77777777" w:rsidR="004261F8" w:rsidRPr="00552B06" w:rsidRDefault="004261F8" w:rsidP="00061933">
            <w:pPr>
              <w:tabs>
                <w:tab w:val="left" w:pos="284"/>
              </w:tabs>
              <w:jc w:val="right"/>
              <w:rPr>
                <w:rFonts w:ascii="Arial" w:hAnsi="Arial" w:cs="Arial"/>
                <w:sz w:val="20"/>
              </w:rPr>
            </w:pPr>
            <w:r w:rsidRPr="00552B06">
              <w:rPr>
                <w:rFonts w:ascii="Arial" w:hAnsi="Arial" w:cs="Arial"/>
                <w:sz w:val="20"/>
              </w:rPr>
              <w:t>1</w:t>
            </w:r>
          </w:p>
        </w:tc>
        <w:tc>
          <w:tcPr>
            <w:tcW w:w="1418" w:type="dxa"/>
          </w:tcPr>
          <w:p w14:paraId="6AE2193C" w14:textId="77777777" w:rsidR="004261F8" w:rsidRPr="00552B06" w:rsidRDefault="004261F8" w:rsidP="00061933">
            <w:pPr>
              <w:tabs>
                <w:tab w:val="left" w:pos="284"/>
              </w:tabs>
              <w:jc w:val="right"/>
              <w:rPr>
                <w:rFonts w:ascii="Arial" w:hAnsi="Arial" w:cs="Arial"/>
                <w:sz w:val="20"/>
              </w:rPr>
            </w:pPr>
            <w:r w:rsidRPr="00552B06">
              <w:rPr>
                <w:rFonts w:ascii="Arial" w:hAnsi="Arial" w:cs="Arial"/>
                <w:sz w:val="20"/>
              </w:rPr>
              <w:t>1</w:t>
            </w:r>
          </w:p>
        </w:tc>
      </w:tr>
    </w:tbl>
    <w:p w14:paraId="2CAC5CDD" w14:textId="77777777" w:rsidR="005B65EB" w:rsidRPr="00552B06" w:rsidRDefault="005B65EB" w:rsidP="005B65EB">
      <w:pPr>
        <w:tabs>
          <w:tab w:val="left" w:pos="284"/>
        </w:tabs>
        <w:jc w:val="both"/>
        <w:rPr>
          <w:rFonts w:ascii="Arial" w:hAnsi="Arial" w:cs="Arial"/>
          <w:sz w:val="20"/>
        </w:rPr>
      </w:pPr>
    </w:p>
    <w:p w14:paraId="6B626B4F" w14:textId="77777777" w:rsidR="003365E9" w:rsidRPr="00552B06" w:rsidRDefault="003365E9" w:rsidP="003C6F03">
      <w:pPr>
        <w:tabs>
          <w:tab w:val="left" w:pos="284"/>
        </w:tabs>
        <w:jc w:val="both"/>
        <w:rPr>
          <w:rFonts w:ascii="Arial" w:hAnsi="Arial" w:cs="Arial"/>
          <w:sz w:val="20"/>
        </w:rPr>
      </w:pPr>
    </w:p>
    <w:p w14:paraId="52C0E61D" w14:textId="49E0ABC1" w:rsidR="00322BE4" w:rsidRPr="00552B06" w:rsidRDefault="003365E9" w:rsidP="00854572">
      <w:pPr>
        <w:pStyle w:val="Odlomakpopisa"/>
        <w:numPr>
          <w:ilvl w:val="0"/>
          <w:numId w:val="10"/>
        </w:numPr>
        <w:tabs>
          <w:tab w:val="left" w:pos="284"/>
        </w:tabs>
        <w:spacing w:after="0" w:line="240" w:lineRule="auto"/>
        <w:jc w:val="both"/>
        <w:rPr>
          <w:rFonts w:ascii="Arial" w:hAnsi="Arial" w:cs="Arial"/>
          <w:b/>
          <w:bCs/>
          <w:sz w:val="20"/>
          <w:szCs w:val="20"/>
        </w:rPr>
      </w:pPr>
      <w:r w:rsidRPr="00552B06">
        <w:rPr>
          <w:rFonts w:ascii="Arial" w:hAnsi="Arial" w:cs="Arial"/>
          <w:b/>
          <w:bCs/>
          <w:sz w:val="20"/>
          <w:szCs w:val="20"/>
        </w:rPr>
        <w:lastRenderedPageBreak/>
        <w:t xml:space="preserve">NAZIV PROGRAMA: </w:t>
      </w:r>
      <w:r w:rsidR="00322BE4" w:rsidRPr="00552B06">
        <w:rPr>
          <w:rFonts w:ascii="Arial" w:hAnsi="Arial" w:cs="Arial"/>
          <w:b/>
          <w:bCs/>
          <w:sz w:val="20"/>
          <w:szCs w:val="20"/>
        </w:rPr>
        <w:t>OPREMANJE U SREDNJIM ŠKOLAMA</w:t>
      </w:r>
    </w:p>
    <w:p w14:paraId="4B29E327" w14:textId="77777777" w:rsidR="003B43F1" w:rsidRPr="00552B06" w:rsidRDefault="003B43F1" w:rsidP="003B43F1">
      <w:pPr>
        <w:tabs>
          <w:tab w:val="left" w:pos="284"/>
        </w:tabs>
        <w:jc w:val="both"/>
        <w:rPr>
          <w:rFonts w:ascii="Arial" w:hAnsi="Arial" w:cs="Arial"/>
          <w:b/>
          <w:bCs/>
          <w:sz w:val="20"/>
        </w:rPr>
      </w:pPr>
    </w:p>
    <w:p w14:paraId="4FBC1181" w14:textId="7032046D" w:rsidR="003B43F1" w:rsidRPr="00552B06" w:rsidRDefault="003B43F1" w:rsidP="003B43F1">
      <w:pPr>
        <w:tabs>
          <w:tab w:val="left" w:pos="284"/>
        </w:tabs>
        <w:jc w:val="both"/>
        <w:rPr>
          <w:rFonts w:ascii="Arial" w:hAnsi="Arial" w:cs="Arial"/>
          <w:b/>
          <w:bCs/>
          <w:sz w:val="20"/>
        </w:rPr>
      </w:pPr>
      <w:r w:rsidRPr="00552B06">
        <w:rPr>
          <w:rFonts w:ascii="Arial" w:hAnsi="Arial" w:cs="Arial"/>
          <w:b/>
          <w:bCs/>
          <w:sz w:val="20"/>
        </w:rPr>
        <w:t>5.1. AKTIVNOST K240601Školski namještaj i oprema</w:t>
      </w:r>
    </w:p>
    <w:p w14:paraId="5A53B7D0" w14:textId="75216E46" w:rsidR="002B25E4" w:rsidRPr="00552B06" w:rsidRDefault="003B43F1" w:rsidP="003B43F1">
      <w:pPr>
        <w:tabs>
          <w:tab w:val="left" w:pos="284"/>
        </w:tabs>
        <w:jc w:val="both"/>
        <w:rPr>
          <w:rFonts w:ascii="Arial" w:hAnsi="Arial" w:cs="Arial"/>
          <w:b/>
          <w:bCs/>
          <w:sz w:val="20"/>
        </w:rPr>
      </w:pPr>
      <w:r w:rsidRPr="00552B06">
        <w:rPr>
          <w:rFonts w:ascii="Arial" w:hAnsi="Arial" w:cs="Arial"/>
          <w:b/>
          <w:bCs/>
          <w:sz w:val="20"/>
        </w:rPr>
        <w:t>5.2. AKTIVNOST K24060</w:t>
      </w:r>
      <w:r w:rsidR="00622A55">
        <w:rPr>
          <w:rFonts w:ascii="Arial" w:hAnsi="Arial" w:cs="Arial"/>
          <w:b/>
          <w:bCs/>
          <w:sz w:val="20"/>
        </w:rPr>
        <w:t>2</w:t>
      </w:r>
      <w:r w:rsidRPr="00552B06">
        <w:rPr>
          <w:rFonts w:ascii="Arial" w:hAnsi="Arial" w:cs="Arial"/>
          <w:b/>
          <w:bCs/>
          <w:sz w:val="20"/>
        </w:rPr>
        <w:t xml:space="preserve"> Opremanje </w:t>
      </w:r>
      <w:r w:rsidR="00622A55">
        <w:rPr>
          <w:rFonts w:ascii="Arial" w:hAnsi="Arial" w:cs="Arial"/>
          <w:b/>
          <w:bCs/>
          <w:sz w:val="20"/>
        </w:rPr>
        <w:t>biblioteke</w:t>
      </w:r>
    </w:p>
    <w:p w14:paraId="768F0B57" w14:textId="557E7244" w:rsidR="003B43F1" w:rsidRPr="00552B06" w:rsidRDefault="003B43F1" w:rsidP="003B43F1">
      <w:pPr>
        <w:tabs>
          <w:tab w:val="left" w:pos="284"/>
        </w:tabs>
        <w:jc w:val="both"/>
        <w:rPr>
          <w:rFonts w:ascii="Arial" w:hAnsi="Arial" w:cs="Arial"/>
          <w:sz w:val="20"/>
        </w:rPr>
      </w:pPr>
      <w:r w:rsidRPr="00552B06">
        <w:rPr>
          <w:rFonts w:ascii="Arial" w:hAnsi="Arial" w:cs="Arial"/>
          <w:sz w:val="20"/>
        </w:rPr>
        <w:t>U okviru ovih aktivnosti planirana je nabavu opreme i namještaja za  učionice, radionice i ostale  prostorije u školi radi poboljšanja uvjeta i kvalitete rada u skladu s financijskim mogućnostima. Ujedno je planirana nabava knjiga</w:t>
      </w:r>
      <w:r w:rsidR="00030D51" w:rsidRPr="00552B06">
        <w:rPr>
          <w:rFonts w:ascii="Arial" w:hAnsi="Arial" w:cs="Arial"/>
          <w:sz w:val="20"/>
        </w:rPr>
        <w:t xml:space="preserve"> </w:t>
      </w:r>
      <w:r w:rsidRPr="00552B06">
        <w:rPr>
          <w:rFonts w:ascii="Arial" w:hAnsi="Arial" w:cs="Arial"/>
          <w:sz w:val="20"/>
        </w:rPr>
        <w:t>-  lektira za knjižnicu.</w:t>
      </w:r>
    </w:p>
    <w:p w14:paraId="4D48D341" w14:textId="6827F2FE" w:rsidR="00322BE4" w:rsidRPr="00552B06" w:rsidRDefault="00322BE4" w:rsidP="003C6F03">
      <w:pPr>
        <w:tabs>
          <w:tab w:val="left" w:pos="284"/>
        </w:tabs>
        <w:jc w:val="both"/>
        <w:rPr>
          <w:rFonts w:ascii="Arial" w:hAnsi="Arial" w:cs="Arial"/>
          <w:sz w:val="20"/>
        </w:rPr>
      </w:pPr>
    </w:p>
    <w:p w14:paraId="605896ED" w14:textId="77777777" w:rsidR="00FC505D" w:rsidRPr="00552B06" w:rsidRDefault="00FC505D" w:rsidP="00FC505D">
      <w:pPr>
        <w:jc w:val="both"/>
        <w:rPr>
          <w:rFonts w:ascii="Arial" w:eastAsia="Calibri" w:hAnsi="Arial" w:cs="Arial"/>
          <w:b/>
          <w:bCs/>
          <w:sz w:val="20"/>
        </w:rPr>
      </w:pPr>
      <w:r w:rsidRPr="00552B06">
        <w:rPr>
          <w:rFonts w:ascii="Arial" w:eastAsia="Calibri" w:hAnsi="Arial" w:cs="Arial"/>
          <w:b/>
          <w:bCs/>
          <w:sz w:val="20"/>
        </w:rPr>
        <w:t xml:space="preserve">CILJ USPJEŠNOSTI </w:t>
      </w:r>
    </w:p>
    <w:p w14:paraId="239C6CAB" w14:textId="77777777" w:rsidR="00FC505D" w:rsidRPr="00552B06" w:rsidRDefault="00FC505D" w:rsidP="00FC505D">
      <w:pPr>
        <w:jc w:val="both"/>
        <w:rPr>
          <w:sz w:val="20"/>
        </w:rPr>
      </w:pPr>
      <w:r w:rsidRPr="00552B06">
        <w:rPr>
          <w:rFonts w:ascii="Arial" w:hAnsi="Arial" w:cs="Arial"/>
          <w:sz w:val="20"/>
        </w:rPr>
        <w:t>Cilj programa je</w:t>
      </w:r>
      <w:r w:rsidRPr="00552B06">
        <w:rPr>
          <w:sz w:val="20"/>
        </w:rPr>
        <w:t xml:space="preserve"> </w:t>
      </w:r>
      <w:r w:rsidRPr="00552B06">
        <w:rPr>
          <w:rFonts w:ascii="Arial" w:hAnsi="Arial" w:cs="Arial"/>
          <w:sz w:val="20"/>
        </w:rPr>
        <w:t>opremanje nastavnika, djelatnika i učenika potrebnom opremom za izvođenje nastave te poboljšanje materijalnih uvjeta za izvođenje nastave.</w:t>
      </w:r>
      <w:r w:rsidRPr="00552B06">
        <w:rPr>
          <w:sz w:val="20"/>
        </w:rPr>
        <w:t xml:space="preserve"> </w:t>
      </w:r>
    </w:p>
    <w:p w14:paraId="7F1BCA2C" w14:textId="77777777" w:rsidR="00FC505D" w:rsidRPr="00552B06" w:rsidRDefault="00FC505D" w:rsidP="003C6F03">
      <w:pPr>
        <w:tabs>
          <w:tab w:val="left" w:pos="284"/>
        </w:tabs>
        <w:jc w:val="both"/>
        <w:rPr>
          <w:rFonts w:ascii="Arial" w:hAnsi="Arial" w:cs="Arial"/>
          <w:sz w:val="20"/>
        </w:rPr>
      </w:pPr>
    </w:p>
    <w:tbl>
      <w:tblPr>
        <w:tblStyle w:val="Reetkatablice"/>
        <w:tblW w:w="0" w:type="auto"/>
        <w:tblLook w:val="04A0" w:firstRow="1" w:lastRow="0" w:firstColumn="1" w:lastColumn="0" w:noHBand="0" w:noVBand="1"/>
      </w:tblPr>
      <w:tblGrid>
        <w:gridCol w:w="2217"/>
        <w:gridCol w:w="1850"/>
        <w:gridCol w:w="1851"/>
        <w:gridCol w:w="1784"/>
        <w:gridCol w:w="1360"/>
      </w:tblGrid>
      <w:tr w:rsidR="00913EE7" w:rsidRPr="00552B06" w14:paraId="4076DDEE" w14:textId="66FA78A3" w:rsidTr="00061933">
        <w:trPr>
          <w:trHeight w:val="567"/>
        </w:trPr>
        <w:tc>
          <w:tcPr>
            <w:tcW w:w="2217" w:type="dxa"/>
            <w:vMerge w:val="restart"/>
            <w:shd w:val="clear" w:color="auto" w:fill="DBE5F1" w:themeFill="accent1" w:themeFillTint="33"/>
          </w:tcPr>
          <w:p w14:paraId="7DDD53F4" w14:textId="77777777" w:rsidR="00913EE7" w:rsidRPr="00552B06" w:rsidRDefault="00913EE7" w:rsidP="00061933">
            <w:pPr>
              <w:jc w:val="both"/>
              <w:rPr>
                <w:rFonts w:ascii="Arial" w:hAnsi="Arial" w:cs="Arial"/>
                <w:b/>
                <w:bCs/>
                <w:sz w:val="20"/>
              </w:rPr>
            </w:pPr>
            <w:r w:rsidRPr="00552B06">
              <w:rPr>
                <w:rFonts w:ascii="Arial" w:hAnsi="Arial" w:cs="Arial"/>
                <w:b/>
                <w:bCs/>
                <w:sz w:val="20"/>
              </w:rPr>
              <w:t>Naziv prioriteta posebnog cilja/ mjere</w:t>
            </w:r>
          </w:p>
          <w:p w14:paraId="2EEAB4B3" w14:textId="77777777" w:rsidR="00913EE7" w:rsidRPr="00552B06" w:rsidRDefault="00913EE7" w:rsidP="00061933">
            <w:pPr>
              <w:jc w:val="both"/>
              <w:rPr>
                <w:rFonts w:ascii="Arial" w:hAnsi="Arial" w:cs="Arial"/>
                <w:b/>
                <w:bCs/>
                <w:sz w:val="20"/>
              </w:rPr>
            </w:pPr>
          </w:p>
        </w:tc>
        <w:tc>
          <w:tcPr>
            <w:tcW w:w="6845" w:type="dxa"/>
            <w:gridSpan w:val="4"/>
            <w:shd w:val="clear" w:color="auto" w:fill="DBE5F1" w:themeFill="accent1" w:themeFillTint="33"/>
          </w:tcPr>
          <w:p w14:paraId="31F2E978" w14:textId="103B158A" w:rsidR="00913EE7" w:rsidRPr="00552B06" w:rsidRDefault="00913EE7" w:rsidP="00061933">
            <w:pPr>
              <w:jc w:val="center"/>
              <w:rPr>
                <w:rFonts w:ascii="Arial" w:hAnsi="Arial" w:cs="Arial"/>
                <w:b/>
                <w:bCs/>
                <w:sz w:val="20"/>
              </w:rPr>
            </w:pPr>
            <w:r w:rsidRPr="00552B06">
              <w:rPr>
                <w:rFonts w:ascii="Arial" w:hAnsi="Arial" w:cs="Arial"/>
                <w:b/>
                <w:bCs/>
                <w:sz w:val="20"/>
              </w:rPr>
              <w:t>Planirana sredstva u Proračunu Istarske županije</w:t>
            </w:r>
          </w:p>
        </w:tc>
      </w:tr>
      <w:tr w:rsidR="00913EE7" w:rsidRPr="00552B06" w14:paraId="46F70693" w14:textId="4EF37BC8" w:rsidTr="00913EE7">
        <w:trPr>
          <w:trHeight w:val="567"/>
        </w:trPr>
        <w:tc>
          <w:tcPr>
            <w:tcW w:w="2217" w:type="dxa"/>
            <w:vMerge/>
            <w:shd w:val="clear" w:color="auto" w:fill="DBE5F1" w:themeFill="accent1" w:themeFillTint="33"/>
          </w:tcPr>
          <w:p w14:paraId="2B2CD432" w14:textId="77777777" w:rsidR="00913EE7" w:rsidRPr="00552B06" w:rsidRDefault="00913EE7" w:rsidP="00913EE7">
            <w:pPr>
              <w:jc w:val="both"/>
              <w:rPr>
                <w:rFonts w:ascii="Arial" w:hAnsi="Arial" w:cs="Arial"/>
                <w:sz w:val="20"/>
              </w:rPr>
            </w:pPr>
          </w:p>
        </w:tc>
        <w:tc>
          <w:tcPr>
            <w:tcW w:w="1850" w:type="dxa"/>
            <w:shd w:val="clear" w:color="auto" w:fill="DBE5F1" w:themeFill="accent1" w:themeFillTint="33"/>
          </w:tcPr>
          <w:p w14:paraId="71D548BE" w14:textId="77777777" w:rsidR="00913EE7" w:rsidRPr="00552B06" w:rsidRDefault="00913EE7" w:rsidP="00913EE7">
            <w:pPr>
              <w:rPr>
                <w:rFonts w:ascii="Arial" w:hAnsi="Arial" w:cs="Arial"/>
                <w:b/>
                <w:bCs/>
                <w:sz w:val="20"/>
              </w:rPr>
            </w:pPr>
            <w:r w:rsidRPr="00552B06">
              <w:rPr>
                <w:rFonts w:ascii="Arial" w:hAnsi="Arial" w:cs="Arial"/>
                <w:b/>
                <w:bCs/>
                <w:sz w:val="20"/>
              </w:rPr>
              <w:t>Program u Proračunu</w:t>
            </w:r>
          </w:p>
          <w:p w14:paraId="1E54A546" w14:textId="77777777" w:rsidR="00913EE7" w:rsidRPr="00552B06" w:rsidRDefault="00913EE7" w:rsidP="00913EE7">
            <w:pPr>
              <w:rPr>
                <w:rFonts w:ascii="Arial" w:hAnsi="Arial" w:cs="Arial"/>
                <w:b/>
                <w:bCs/>
                <w:sz w:val="20"/>
              </w:rPr>
            </w:pPr>
            <w:r w:rsidRPr="00552B06">
              <w:rPr>
                <w:rFonts w:ascii="Arial" w:hAnsi="Arial" w:cs="Arial"/>
                <w:b/>
                <w:bCs/>
                <w:sz w:val="20"/>
              </w:rPr>
              <w:t>IŽ</w:t>
            </w:r>
          </w:p>
        </w:tc>
        <w:tc>
          <w:tcPr>
            <w:tcW w:w="1851" w:type="dxa"/>
            <w:shd w:val="clear" w:color="auto" w:fill="DBE5F1" w:themeFill="accent1" w:themeFillTint="33"/>
          </w:tcPr>
          <w:p w14:paraId="305538D6" w14:textId="77777777" w:rsidR="00913EE7" w:rsidRPr="00552B06" w:rsidRDefault="00913EE7" w:rsidP="00913EE7">
            <w:pPr>
              <w:rPr>
                <w:rFonts w:ascii="Arial" w:hAnsi="Arial" w:cs="Arial"/>
                <w:b/>
                <w:bCs/>
                <w:sz w:val="20"/>
              </w:rPr>
            </w:pPr>
            <w:r w:rsidRPr="00552B06">
              <w:rPr>
                <w:rFonts w:ascii="Arial" w:hAnsi="Arial" w:cs="Arial"/>
                <w:b/>
                <w:bCs/>
                <w:sz w:val="20"/>
              </w:rPr>
              <w:t>Poveznica na izvor fin. u Proračunu IŽ</w:t>
            </w:r>
          </w:p>
        </w:tc>
        <w:tc>
          <w:tcPr>
            <w:tcW w:w="1784" w:type="dxa"/>
            <w:shd w:val="clear" w:color="auto" w:fill="DBE5F1" w:themeFill="accent1" w:themeFillTint="33"/>
          </w:tcPr>
          <w:p w14:paraId="50722B61" w14:textId="25287D59" w:rsidR="00913EE7" w:rsidRPr="00552B06" w:rsidRDefault="00913EE7" w:rsidP="00913EE7">
            <w:pPr>
              <w:rPr>
                <w:rFonts w:ascii="Arial" w:hAnsi="Arial" w:cs="Arial"/>
                <w:b/>
                <w:bCs/>
                <w:sz w:val="20"/>
              </w:rPr>
            </w:pPr>
            <w:r w:rsidRPr="00552B06">
              <w:rPr>
                <w:rFonts w:ascii="Arial" w:hAnsi="Arial" w:cs="Arial"/>
                <w:b/>
                <w:bCs/>
                <w:sz w:val="20"/>
              </w:rPr>
              <w:t>Procijenjeni trošak provedbe mjere (EUR)</w:t>
            </w:r>
          </w:p>
        </w:tc>
        <w:tc>
          <w:tcPr>
            <w:tcW w:w="1360" w:type="dxa"/>
            <w:shd w:val="clear" w:color="auto" w:fill="DBE5F1" w:themeFill="accent1" w:themeFillTint="33"/>
          </w:tcPr>
          <w:p w14:paraId="6DE083AA" w14:textId="1D5D78F4" w:rsidR="00913EE7" w:rsidRPr="00552B06" w:rsidRDefault="00913EE7" w:rsidP="00913EE7">
            <w:pPr>
              <w:rPr>
                <w:rFonts w:ascii="Arial" w:hAnsi="Arial" w:cs="Arial"/>
                <w:b/>
                <w:bCs/>
                <w:sz w:val="20"/>
              </w:rPr>
            </w:pPr>
            <w:r w:rsidRPr="00552B06">
              <w:rPr>
                <w:rFonts w:ascii="Arial" w:hAnsi="Arial" w:cs="Arial"/>
                <w:b/>
                <w:bCs/>
                <w:sz w:val="20"/>
              </w:rPr>
              <w:t>Ostvareni trošak provedbe mjere (EUR)</w:t>
            </w:r>
          </w:p>
        </w:tc>
      </w:tr>
      <w:tr w:rsidR="00913EE7" w:rsidRPr="00552B06" w14:paraId="33BAC405" w14:textId="5928130F" w:rsidTr="00913EE7">
        <w:trPr>
          <w:trHeight w:val="567"/>
        </w:trPr>
        <w:tc>
          <w:tcPr>
            <w:tcW w:w="7702" w:type="dxa"/>
            <w:gridSpan w:val="4"/>
            <w:shd w:val="clear" w:color="auto" w:fill="D5FFD5"/>
            <w:vAlign w:val="center"/>
          </w:tcPr>
          <w:p w14:paraId="0DC4032E" w14:textId="158B7851" w:rsidR="00913EE7" w:rsidRPr="00552B06" w:rsidRDefault="00913EE7" w:rsidP="003B43F1">
            <w:pPr>
              <w:jc w:val="both"/>
              <w:rPr>
                <w:rFonts w:ascii="Arial" w:hAnsi="Arial" w:cs="Arial"/>
                <w:sz w:val="20"/>
              </w:rPr>
            </w:pPr>
            <w:r w:rsidRPr="00552B06">
              <w:rPr>
                <w:rFonts w:ascii="Arial" w:hAnsi="Arial" w:cs="Arial"/>
                <w:b/>
                <w:bCs/>
                <w:sz w:val="20"/>
              </w:rPr>
              <w:t>2. PAMETNA REGIJA ZNANJA PREPOZNATLJIVA PO VISOKOJ KVALITETI ŽIVOTA, DOSTUPNOM OBRAZOVANJU I UKLJUČIVOSTI</w:t>
            </w:r>
          </w:p>
        </w:tc>
        <w:tc>
          <w:tcPr>
            <w:tcW w:w="1360" w:type="dxa"/>
            <w:shd w:val="clear" w:color="auto" w:fill="D5FFD5"/>
          </w:tcPr>
          <w:p w14:paraId="716FFB7D" w14:textId="77777777" w:rsidR="00913EE7" w:rsidRPr="00552B06" w:rsidRDefault="00913EE7" w:rsidP="003B43F1">
            <w:pPr>
              <w:jc w:val="both"/>
              <w:rPr>
                <w:rFonts w:ascii="Arial" w:hAnsi="Arial" w:cs="Arial"/>
                <w:b/>
                <w:bCs/>
                <w:sz w:val="20"/>
              </w:rPr>
            </w:pPr>
          </w:p>
        </w:tc>
      </w:tr>
      <w:tr w:rsidR="00913EE7" w:rsidRPr="00552B06" w14:paraId="3B840C82" w14:textId="700FF0D4" w:rsidTr="00913EE7">
        <w:trPr>
          <w:trHeight w:val="567"/>
        </w:trPr>
        <w:tc>
          <w:tcPr>
            <w:tcW w:w="7702" w:type="dxa"/>
            <w:gridSpan w:val="4"/>
          </w:tcPr>
          <w:p w14:paraId="28E38578" w14:textId="0C492EA5" w:rsidR="00913EE7" w:rsidRPr="00552B06" w:rsidRDefault="00913EE7" w:rsidP="003B43F1">
            <w:pPr>
              <w:jc w:val="both"/>
              <w:rPr>
                <w:rFonts w:ascii="Arial" w:hAnsi="Arial" w:cs="Arial"/>
                <w:b/>
                <w:sz w:val="20"/>
              </w:rPr>
            </w:pPr>
            <w:r w:rsidRPr="00552B06">
              <w:rPr>
                <w:rFonts w:ascii="Arial" w:hAnsi="Arial" w:cs="Arial"/>
                <w:b/>
                <w:bCs/>
                <w:sz w:val="20"/>
              </w:rPr>
              <w:t>2.1. Osiguranje visokih standarda i dostupnosti obrazovanja</w:t>
            </w:r>
          </w:p>
        </w:tc>
        <w:tc>
          <w:tcPr>
            <w:tcW w:w="1360" w:type="dxa"/>
          </w:tcPr>
          <w:p w14:paraId="2E96F020" w14:textId="77777777" w:rsidR="00913EE7" w:rsidRPr="00552B06" w:rsidRDefault="00913EE7" w:rsidP="003B43F1">
            <w:pPr>
              <w:jc w:val="both"/>
              <w:rPr>
                <w:rFonts w:ascii="Arial" w:hAnsi="Arial" w:cs="Arial"/>
                <w:b/>
                <w:bCs/>
                <w:sz w:val="20"/>
              </w:rPr>
            </w:pPr>
          </w:p>
        </w:tc>
      </w:tr>
      <w:tr w:rsidR="00913EE7" w:rsidRPr="00552B06" w14:paraId="4921176D" w14:textId="6F86BFE2" w:rsidTr="00913EE7">
        <w:trPr>
          <w:trHeight w:val="567"/>
        </w:trPr>
        <w:tc>
          <w:tcPr>
            <w:tcW w:w="2217" w:type="dxa"/>
          </w:tcPr>
          <w:p w14:paraId="53E0AEBE" w14:textId="77777777" w:rsidR="00913EE7" w:rsidRPr="00552B06" w:rsidRDefault="00913EE7" w:rsidP="00061933">
            <w:pPr>
              <w:jc w:val="both"/>
              <w:rPr>
                <w:rFonts w:ascii="Arial" w:hAnsi="Arial" w:cs="Arial"/>
                <w:sz w:val="20"/>
              </w:rPr>
            </w:pPr>
            <w:r w:rsidRPr="00552B06">
              <w:rPr>
                <w:rFonts w:ascii="Arial" w:hAnsi="Arial" w:cs="Arial"/>
                <w:sz w:val="20"/>
              </w:rPr>
              <w:t>2.1.1. Izgradnja, rekonstrukcija, dogradnja i opremanje osnovnih i srednjih škola te učeničkih domova</w:t>
            </w:r>
          </w:p>
        </w:tc>
        <w:tc>
          <w:tcPr>
            <w:tcW w:w="1850" w:type="dxa"/>
          </w:tcPr>
          <w:p w14:paraId="6D9C8EDB" w14:textId="57120466" w:rsidR="00913EE7" w:rsidRPr="00552B06" w:rsidRDefault="00913EE7" w:rsidP="00061933">
            <w:pPr>
              <w:jc w:val="both"/>
              <w:rPr>
                <w:rFonts w:ascii="Arial" w:hAnsi="Arial" w:cs="Arial"/>
                <w:sz w:val="20"/>
              </w:rPr>
            </w:pPr>
            <w:r w:rsidRPr="00552B06">
              <w:rPr>
                <w:rFonts w:ascii="Arial" w:hAnsi="Arial" w:cs="Arial"/>
                <w:sz w:val="20"/>
              </w:rPr>
              <w:t>2406 Opremanje u srednjim školama</w:t>
            </w:r>
          </w:p>
        </w:tc>
        <w:tc>
          <w:tcPr>
            <w:tcW w:w="1851" w:type="dxa"/>
          </w:tcPr>
          <w:p w14:paraId="2A214D9D" w14:textId="28AD4039" w:rsidR="00913EE7" w:rsidRPr="00552B06" w:rsidRDefault="00913EE7" w:rsidP="00061933">
            <w:pPr>
              <w:jc w:val="both"/>
              <w:rPr>
                <w:rFonts w:ascii="Arial" w:hAnsi="Arial" w:cs="Arial"/>
                <w:sz w:val="20"/>
              </w:rPr>
            </w:pPr>
            <w:r w:rsidRPr="00552B06">
              <w:rPr>
                <w:rFonts w:ascii="Arial" w:hAnsi="Arial" w:cs="Arial"/>
                <w:sz w:val="20"/>
              </w:rPr>
              <w:t>K240601;</w:t>
            </w:r>
          </w:p>
          <w:p w14:paraId="5AAB42CC" w14:textId="249FF765" w:rsidR="00913EE7" w:rsidRPr="00552B06" w:rsidRDefault="00913EE7" w:rsidP="00061933">
            <w:pPr>
              <w:jc w:val="both"/>
              <w:rPr>
                <w:rFonts w:ascii="Arial" w:hAnsi="Arial" w:cs="Arial"/>
                <w:sz w:val="20"/>
              </w:rPr>
            </w:pPr>
            <w:r w:rsidRPr="00552B06">
              <w:rPr>
                <w:rFonts w:ascii="Arial" w:hAnsi="Arial" w:cs="Arial"/>
                <w:sz w:val="20"/>
              </w:rPr>
              <w:t>K24060</w:t>
            </w:r>
            <w:r w:rsidR="00622A55">
              <w:rPr>
                <w:rFonts w:ascii="Arial" w:hAnsi="Arial" w:cs="Arial"/>
                <w:sz w:val="20"/>
              </w:rPr>
              <w:t>2</w:t>
            </w:r>
          </w:p>
        </w:tc>
        <w:tc>
          <w:tcPr>
            <w:tcW w:w="1784" w:type="dxa"/>
          </w:tcPr>
          <w:p w14:paraId="772E5FE0" w14:textId="42000191" w:rsidR="00913EE7" w:rsidRPr="00552B06" w:rsidRDefault="00622A55" w:rsidP="00061933">
            <w:pPr>
              <w:jc w:val="right"/>
              <w:rPr>
                <w:rFonts w:ascii="Arial" w:hAnsi="Arial" w:cs="Arial"/>
                <w:sz w:val="20"/>
              </w:rPr>
            </w:pPr>
            <w:r>
              <w:rPr>
                <w:rFonts w:ascii="Arial" w:hAnsi="Arial" w:cs="Arial"/>
                <w:sz w:val="20"/>
              </w:rPr>
              <w:t>10.248,24</w:t>
            </w:r>
          </w:p>
        </w:tc>
        <w:tc>
          <w:tcPr>
            <w:tcW w:w="1360" w:type="dxa"/>
          </w:tcPr>
          <w:p w14:paraId="1F7C2D27" w14:textId="285974A8" w:rsidR="00913EE7" w:rsidRPr="00552B06" w:rsidRDefault="00622A55" w:rsidP="00061933">
            <w:pPr>
              <w:jc w:val="right"/>
              <w:rPr>
                <w:rFonts w:ascii="Arial" w:hAnsi="Arial" w:cs="Arial"/>
                <w:sz w:val="20"/>
              </w:rPr>
            </w:pPr>
            <w:r>
              <w:rPr>
                <w:rFonts w:ascii="Arial" w:hAnsi="Arial" w:cs="Arial"/>
                <w:sz w:val="20"/>
              </w:rPr>
              <w:t>924,11</w:t>
            </w:r>
          </w:p>
        </w:tc>
      </w:tr>
      <w:tr w:rsidR="00913EE7" w:rsidRPr="00552B06" w14:paraId="603656E0" w14:textId="79DCE1F1" w:rsidTr="00913EE7">
        <w:trPr>
          <w:trHeight w:val="567"/>
        </w:trPr>
        <w:tc>
          <w:tcPr>
            <w:tcW w:w="5918" w:type="dxa"/>
            <w:gridSpan w:val="3"/>
            <w:shd w:val="clear" w:color="auto" w:fill="DBE5F1" w:themeFill="accent1" w:themeFillTint="33"/>
          </w:tcPr>
          <w:p w14:paraId="52D2BEFC" w14:textId="196141A6" w:rsidR="00913EE7" w:rsidRPr="00552B06" w:rsidRDefault="00913EE7" w:rsidP="00061933">
            <w:pPr>
              <w:jc w:val="both"/>
              <w:rPr>
                <w:rFonts w:ascii="Arial" w:hAnsi="Arial" w:cs="Arial"/>
                <w:b/>
                <w:bCs/>
                <w:sz w:val="20"/>
              </w:rPr>
            </w:pPr>
            <w:r w:rsidRPr="00552B06">
              <w:rPr>
                <w:rFonts w:ascii="Arial" w:hAnsi="Arial" w:cs="Arial"/>
                <w:b/>
                <w:bCs/>
                <w:sz w:val="20"/>
              </w:rPr>
              <w:t>UKUPNO</w:t>
            </w:r>
          </w:p>
        </w:tc>
        <w:tc>
          <w:tcPr>
            <w:tcW w:w="1784" w:type="dxa"/>
            <w:shd w:val="clear" w:color="auto" w:fill="DBE5F1" w:themeFill="accent1" w:themeFillTint="33"/>
          </w:tcPr>
          <w:p w14:paraId="79F5A7E1" w14:textId="3221405C" w:rsidR="00913EE7" w:rsidRPr="00552B06" w:rsidRDefault="00622A55" w:rsidP="00061933">
            <w:pPr>
              <w:jc w:val="right"/>
              <w:rPr>
                <w:rFonts w:ascii="Arial" w:hAnsi="Arial" w:cs="Arial"/>
                <w:sz w:val="20"/>
              </w:rPr>
            </w:pPr>
            <w:r>
              <w:rPr>
                <w:rFonts w:ascii="Arial" w:hAnsi="Arial" w:cs="Arial"/>
                <w:sz w:val="20"/>
              </w:rPr>
              <w:t>10.248,24</w:t>
            </w:r>
          </w:p>
        </w:tc>
        <w:tc>
          <w:tcPr>
            <w:tcW w:w="1360" w:type="dxa"/>
            <w:shd w:val="clear" w:color="auto" w:fill="DBE5F1" w:themeFill="accent1" w:themeFillTint="33"/>
          </w:tcPr>
          <w:p w14:paraId="29D4E445" w14:textId="03E7A6D9" w:rsidR="00913EE7" w:rsidRPr="00552B06" w:rsidRDefault="00622A55" w:rsidP="00061933">
            <w:pPr>
              <w:jc w:val="right"/>
              <w:rPr>
                <w:rFonts w:ascii="Arial" w:hAnsi="Arial" w:cs="Arial"/>
                <w:sz w:val="20"/>
              </w:rPr>
            </w:pPr>
            <w:r>
              <w:rPr>
                <w:rFonts w:ascii="Arial" w:hAnsi="Arial" w:cs="Arial"/>
                <w:sz w:val="20"/>
              </w:rPr>
              <w:t>924,11</w:t>
            </w:r>
          </w:p>
        </w:tc>
      </w:tr>
    </w:tbl>
    <w:p w14:paraId="6D7C9416" w14:textId="6ABAB7A2" w:rsidR="00322BE4" w:rsidRPr="00552B06" w:rsidRDefault="00322BE4" w:rsidP="003C6F03">
      <w:pPr>
        <w:tabs>
          <w:tab w:val="left" w:pos="284"/>
        </w:tabs>
        <w:jc w:val="both"/>
        <w:rPr>
          <w:rFonts w:ascii="Arial" w:hAnsi="Arial" w:cs="Arial"/>
          <w:sz w:val="20"/>
        </w:rPr>
      </w:pPr>
    </w:p>
    <w:p w14:paraId="1823C01C" w14:textId="15347F33" w:rsidR="003B43F1" w:rsidRPr="00552B06" w:rsidRDefault="003B43F1" w:rsidP="003C6F03">
      <w:pPr>
        <w:tabs>
          <w:tab w:val="left" w:pos="284"/>
        </w:tabs>
        <w:jc w:val="both"/>
        <w:rPr>
          <w:rFonts w:ascii="Arial" w:hAnsi="Arial" w:cs="Arial"/>
          <w:b/>
          <w:bCs/>
          <w:sz w:val="20"/>
        </w:rPr>
      </w:pPr>
      <w:r w:rsidRPr="00552B06">
        <w:rPr>
          <w:rFonts w:ascii="Arial" w:hAnsi="Arial" w:cs="Arial"/>
          <w:b/>
          <w:bCs/>
          <w:sz w:val="20"/>
        </w:rPr>
        <w:t>POKAZATELJI USPJEŠNOSTI</w:t>
      </w:r>
    </w:p>
    <w:p w14:paraId="39BF1B78" w14:textId="253009B7" w:rsidR="003B43F1" w:rsidRPr="00552B06" w:rsidRDefault="002B25E4" w:rsidP="003C6F03">
      <w:pPr>
        <w:tabs>
          <w:tab w:val="left" w:pos="284"/>
        </w:tabs>
        <w:jc w:val="both"/>
        <w:rPr>
          <w:rFonts w:ascii="Arial" w:hAnsi="Arial" w:cs="Arial"/>
          <w:sz w:val="20"/>
        </w:rPr>
      </w:pPr>
      <w:r w:rsidRPr="00552B06">
        <w:rPr>
          <w:rFonts w:ascii="Arial" w:hAnsi="Arial" w:cs="Arial"/>
          <w:sz w:val="20"/>
        </w:rPr>
        <w:t xml:space="preserve">Realizirana je nabava </w:t>
      </w:r>
      <w:r w:rsidR="001711B4">
        <w:rPr>
          <w:rFonts w:ascii="Arial" w:hAnsi="Arial" w:cs="Arial"/>
          <w:sz w:val="20"/>
        </w:rPr>
        <w:t>računalne opreme- prijenosnih računala za potrebe provođenja izvannastavnih aktivnosti.</w:t>
      </w:r>
    </w:p>
    <w:p w14:paraId="5F49EFC0" w14:textId="77777777" w:rsidR="00322BE4" w:rsidRPr="00552B06" w:rsidRDefault="00322BE4" w:rsidP="00322BE4">
      <w:pPr>
        <w:tabs>
          <w:tab w:val="left" w:pos="284"/>
        </w:tabs>
        <w:jc w:val="both"/>
        <w:rPr>
          <w:rFonts w:ascii="Arial" w:hAnsi="Arial" w:cs="Arial"/>
          <w:sz w:val="20"/>
        </w:rPr>
      </w:pPr>
      <w:r w:rsidRPr="00552B06">
        <w:rPr>
          <w:rFonts w:ascii="Arial" w:hAnsi="Arial" w:cs="Arial"/>
          <w:sz w:val="20"/>
        </w:rPr>
        <w:t>Pokazatelji rezultata za mjeru 2.1.1.:</w:t>
      </w:r>
    </w:p>
    <w:p w14:paraId="327F77FC" w14:textId="77777777" w:rsidR="00322BE4" w:rsidRPr="00552B06" w:rsidRDefault="00322BE4" w:rsidP="00322BE4">
      <w:pPr>
        <w:tabs>
          <w:tab w:val="left" w:pos="284"/>
        </w:tabs>
        <w:jc w:val="both"/>
        <w:rPr>
          <w:rFonts w:ascii="Arial" w:hAnsi="Arial" w:cs="Arial"/>
          <w:sz w:val="20"/>
        </w:rPr>
      </w:pPr>
    </w:p>
    <w:tbl>
      <w:tblPr>
        <w:tblStyle w:val="Reetkatablice"/>
        <w:tblW w:w="0" w:type="auto"/>
        <w:tblLook w:val="04A0" w:firstRow="1" w:lastRow="0" w:firstColumn="1" w:lastColumn="0" w:noHBand="0" w:noVBand="1"/>
      </w:tblPr>
      <w:tblGrid>
        <w:gridCol w:w="3114"/>
        <w:gridCol w:w="1306"/>
        <w:gridCol w:w="1418"/>
        <w:gridCol w:w="1701"/>
      </w:tblGrid>
      <w:tr w:rsidR="00105521" w:rsidRPr="00552B06" w14:paraId="45182F8B" w14:textId="65DA4A4D" w:rsidTr="001711B4">
        <w:trPr>
          <w:trHeight w:val="1144"/>
        </w:trPr>
        <w:tc>
          <w:tcPr>
            <w:tcW w:w="3114" w:type="dxa"/>
            <w:shd w:val="clear" w:color="auto" w:fill="FDE9D9" w:themeFill="accent6" w:themeFillTint="33"/>
          </w:tcPr>
          <w:p w14:paraId="5F2AD337" w14:textId="77777777" w:rsidR="00105521" w:rsidRPr="00552B06" w:rsidRDefault="00105521" w:rsidP="00061933">
            <w:pPr>
              <w:tabs>
                <w:tab w:val="left" w:pos="284"/>
              </w:tabs>
              <w:jc w:val="both"/>
              <w:rPr>
                <w:rFonts w:ascii="Arial" w:hAnsi="Arial" w:cs="Arial"/>
                <w:b/>
                <w:bCs/>
                <w:sz w:val="20"/>
              </w:rPr>
            </w:pPr>
            <w:r w:rsidRPr="00552B06">
              <w:rPr>
                <w:rFonts w:ascii="Arial" w:hAnsi="Arial" w:cs="Arial"/>
                <w:b/>
                <w:bCs/>
                <w:sz w:val="20"/>
              </w:rPr>
              <w:t>Pokazatelj rezultata</w:t>
            </w:r>
          </w:p>
        </w:tc>
        <w:tc>
          <w:tcPr>
            <w:tcW w:w="1306" w:type="dxa"/>
            <w:shd w:val="clear" w:color="auto" w:fill="FDE9D9" w:themeFill="accent6" w:themeFillTint="33"/>
          </w:tcPr>
          <w:p w14:paraId="036A077B" w14:textId="77777777" w:rsidR="00105521" w:rsidRDefault="00105521" w:rsidP="00061933">
            <w:pPr>
              <w:tabs>
                <w:tab w:val="left" w:pos="284"/>
              </w:tabs>
              <w:jc w:val="both"/>
              <w:rPr>
                <w:rFonts w:ascii="Arial" w:hAnsi="Arial" w:cs="Arial"/>
                <w:b/>
                <w:bCs/>
                <w:sz w:val="20"/>
              </w:rPr>
            </w:pPr>
            <w:r w:rsidRPr="00552B06">
              <w:rPr>
                <w:rFonts w:ascii="Arial" w:hAnsi="Arial" w:cs="Arial"/>
                <w:b/>
                <w:bCs/>
                <w:sz w:val="20"/>
              </w:rPr>
              <w:t>Početna vrijednost</w:t>
            </w:r>
          </w:p>
          <w:p w14:paraId="08F5C890" w14:textId="6E457265" w:rsidR="00E24B2B" w:rsidRPr="00552B06" w:rsidRDefault="00E24B2B" w:rsidP="00061933">
            <w:pPr>
              <w:tabs>
                <w:tab w:val="left" w:pos="284"/>
              </w:tabs>
              <w:jc w:val="both"/>
              <w:rPr>
                <w:rFonts w:ascii="Arial" w:hAnsi="Arial" w:cs="Arial"/>
                <w:b/>
                <w:bCs/>
                <w:sz w:val="20"/>
              </w:rPr>
            </w:pPr>
            <w:r>
              <w:rPr>
                <w:rFonts w:ascii="Arial" w:hAnsi="Arial" w:cs="Arial"/>
                <w:b/>
                <w:bCs/>
                <w:sz w:val="20"/>
              </w:rPr>
              <w:t>2025</w:t>
            </w:r>
          </w:p>
        </w:tc>
        <w:tc>
          <w:tcPr>
            <w:tcW w:w="1418" w:type="dxa"/>
            <w:shd w:val="clear" w:color="auto" w:fill="FDE9D9" w:themeFill="accent6" w:themeFillTint="33"/>
          </w:tcPr>
          <w:p w14:paraId="49FE0130" w14:textId="77777777" w:rsidR="00105521" w:rsidRPr="00552B06" w:rsidRDefault="00105521" w:rsidP="00061933">
            <w:pPr>
              <w:tabs>
                <w:tab w:val="left" w:pos="284"/>
              </w:tabs>
              <w:jc w:val="both"/>
              <w:rPr>
                <w:rFonts w:ascii="Arial" w:hAnsi="Arial" w:cs="Arial"/>
                <w:b/>
                <w:bCs/>
                <w:sz w:val="20"/>
              </w:rPr>
            </w:pPr>
            <w:r w:rsidRPr="00552B06">
              <w:rPr>
                <w:rFonts w:ascii="Arial" w:hAnsi="Arial" w:cs="Arial"/>
                <w:b/>
                <w:bCs/>
                <w:sz w:val="20"/>
              </w:rPr>
              <w:t xml:space="preserve">Ciljna vrijednost </w:t>
            </w:r>
          </w:p>
          <w:p w14:paraId="48B9B09B" w14:textId="1EB313FD" w:rsidR="00105521" w:rsidRPr="00552B06" w:rsidRDefault="00105521" w:rsidP="00061933">
            <w:pPr>
              <w:tabs>
                <w:tab w:val="left" w:pos="284"/>
              </w:tabs>
              <w:jc w:val="both"/>
              <w:rPr>
                <w:rFonts w:ascii="Arial" w:hAnsi="Arial" w:cs="Arial"/>
                <w:b/>
                <w:bCs/>
                <w:sz w:val="20"/>
              </w:rPr>
            </w:pPr>
            <w:r w:rsidRPr="00552B06">
              <w:rPr>
                <w:rFonts w:ascii="Arial" w:hAnsi="Arial" w:cs="Arial"/>
                <w:b/>
                <w:bCs/>
                <w:sz w:val="20"/>
              </w:rPr>
              <w:t>202</w:t>
            </w:r>
            <w:r w:rsidR="00622A55">
              <w:rPr>
                <w:rFonts w:ascii="Arial" w:hAnsi="Arial" w:cs="Arial"/>
                <w:b/>
                <w:bCs/>
                <w:sz w:val="20"/>
              </w:rPr>
              <w:t>6</w:t>
            </w:r>
            <w:r w:rsidRPr="00552B06">
              <w:rPr>
                <w:rFonts w:ascii="Arial" w:hAnsi="Arial" w:cs="Arial"/>
                <w:b/>
                <w:bCs/>
                <w:sz w:val="20"/>
              </w:rPr>
              <w:t>.</w:t>
            </w:r>
          </w:p>
        </w:tc>
        <w:tc>
          <w:tcPr>
            <w:tcW w:w="1701" w:type="dxa"/>
            <w:shd w:val="clear" w:color="auto" w:fill="FDE9D9" w:themeFill="accent6" w:themeFillTint="33"/>
          </w:tcPr>
          <w:p w14:paraId="02614897" w14:textId="2DCCB747" w:rsidR="00105521" w:rsidRPr="00552B06" w:rsidRDefault="001E5445" w:rsidP="00061933">
            <w:pPr>
              <w:tabs>
                <w:tab w:val="left" w:pos="284"/>
              </w:tabs>
              <w:jc w:val="both"/>
              <w:rPr>
                <w:rFonts w:ascii="Arial" w:hAnsi="Arial" w:cs="Arial"/>
                <w:b/>
                <w:bCs/>
                <w:sz w:val="20"/>
              </w:rPr>
            </w:pPr>
            <w:r w:rsidRPr="00552B06">
              <w:rPr>
                <w:rFonts w:ascii="Arial" w:hAnsi="Arial" w:cs="Arial"/>
                <w:b/>
                <w:bCs/>
                <w:sz w:val="20"/>
              </w:rPr>
              <w:t>Ostvarena</w:t>
            </w:r>
            <w:r w:rsidR="00105521" w:rsidRPr="00552B06">
              <w:rPr>
                <w:rFonts w:ascii="Arial" w:hAnsi="Arial" w:cs="Arial"/>
                <w:b/>
                <w:bCs/>
                <w:sz w:val="20"/>
              </w:rPr>
              <w:t xml:space="preserve"> vrijednost u periodu 01-</w:t>
            </w:r>
            <w:r w:rsidR="00622A55">
              <w:rPr>
                <w:rFonts w:ascii="Arial" w:hAnsi="Arial" w:cs="Arial"/>
                <w:b/>
                <w:bCs/>
                <w:sz w:val="20"/>
              </w:rPr>
              <w:t>06</w:t>
            </w:r>
            <w:r w:rsidR="00105521" w:rsidRPr="00552B06">
              <w:rPr>
                <w:rFonts w:ascii="Arial" w:hAnsi="Arial" w:cs="Arial"/>
                <w:b/>
                <w:bCs/>
                <w:sz w:val="20"/>
              </w:rPr>
              <w:t>/202</w:t>
            </w:r>
            <w:r w:rsidR="00622A55">
              <w:rPr>
                <w:rFonts w:ascii="Arial" w:hAnsi="Arial" w:cs="Arial"/>
                <w:b/>
                <w:bCs/>
                <w:sz w:val="20"/>
              </w:rPr>
              <w:t>6</w:t>
            </w:r>
          </w:p>
        </w:tc>
      </w:tr>
      <w:tr w:rsidR="00105521" w:rsidRPr="00552B06" w14:paraId="386A7C20" w14:textId="7946FE89" w:rsidTr="001711B4">
        <w:trPr>
          <w:trHeight w:val="567"/>
        </w:trPr>
        <w:tc>
          <w:tcPr>
            <w:tcW w:w="3114" w:type="dxa"/>
          </w:tcPr>
          <w:p w14:paraId="7689D869" w14:textId="77777777" w:rsidR="00105521" w:rsidRPr="00552B06" w:rsidRDefault="00105521" w:rsidP="00061933">
            <w:pPr>
              <w:tabs>
                <w:tab w:val="left" w:pos="284"/>
              </w:tabs>
              <w:jc w:val="both"/>
              <w:rPr>
                <w:rFonts w:ascii="Arial" w:hAnsi="Arial" w:cs="Arial"/>
                <w:sz w:val="20"/>
              </w:rPr>
            </w:pPr>
            <w:r w:rsidRPr="00552B06">
              <w:rPr>
                <w:rFonts w:ascii="Arial" w:hAnsi="Arial" w:cs="Arial"/>
                <w:sz w:val="20"/>
              </w:rPr>
              <w:t>Broj osnovnih i srednjih škola te učeničkih domova za koje je izvršena nabava namještaja i opreme</w:t>
            </w:r>
          </w:p>
        </w:tc>
        <w:tc>
          <w:tcPr>
            <w:tcW w:w="1306" w:type="dxa"/>
          </w:tcPr>
          <w:p w14:paraId="21402CDB" w14:textId="676EA036" w:rsidR="00105521" w:rsidRPr="00552B06" w:rsidRDefault="005B65EB" w:rsidP="00061933">
            <w:pPr>
              <w:tabs>
                <w:tab w:val="left" w:pos="284"/>
              </w:tabs>
              <w:jc w:val="right"/>
              <w:rPr>
                <w:rFonts w:ascii="Arial" w:hAnsi="Arial" w:cs="Arial"/>
                <w:sz w:val="20"/>
              </w:rPr>
            </w:pPr>
            <w:r w:rsidRPr="00552B06">
              <w:rPr>
                <w:rFonts w:ascii="Arial" w:hAnsi="Arial" w:cs="Arial"/>
                <w:sz w:val="20"/>
              </w:rPr>
              <w:t>1</w:t>
            </w:r>
          </w:p>
        </w:tc>
        <w:tc>
          <w:tcPr>
            <w:tcW w:w="1418" w:type="dxa"/>
          </w:tcPr>
          <w:p w14:paraId="3A3C6E0A" w14:textId="1A051907" w:rsidR="00105521" w:rsidRPr="00552B06" w:rsidRDefault="005B65EB" w:rsidP="00061933">
            <w:pPr>
              <w:tabs>
                <w:tab w:val="left" w:pos="284"/>
              </w:tabs>
              <w:jc w:val="right"/>
              <w:rPr>
                <w:rFonts w:ascii="Arial" w:hAnsi="Arial" w:cs="Arial"/>
                <w:sz w:val="20"/>
              </w:rPr>
            </w:pPr>
            <w:r w:rsidRPr="00552B06">
              <w:rPr>
                <w:rFonts w:ascii="Arial" w:hAnsi="Arial" w:cs="Arial"/>
                <w:sz w:val="20"/>
              </w:rPr>
              <w:t>1</w:t>
            </w:r>
          </w:p>
        </w:tc>
        <w:tc>
          <w:tcPr>
            <w:tcW w:w="1701" w:type="dxa"/>
          </w:tcPr>
          <w:p w14:paraId="339FCD86" w14:textId="509DE594" w:rsidR="00105521" w:rsidRPr="00552B06" w:rsidRDefault="005B65EB" w:rsidP="00061933">
            <w:pPr>
              <w:tabs>
                <w:tab w:val="left" w:pos="284"/>
              </w:tabs>
              <w:jc w:val="right"/>
              <w:rPr>
                <w:rFonts w:ascii="Arial" w:hAnsi="Arial" w:cs="Arial"/>
                <w:sz w:val="20"/>
              </w:rPr>
            </w:pPr>
            <w:r w:rsidRPr="00552B06">
              <w:rPr>
                <w:rFonts w:ascii="Arial" w:hAnsi="Arial" w:cs="Arial"/>
                <w:sz w:val="20"/>
              </w:rPr>
              <w:t>1</w:t>
            </w:r>
          </w:p>
        </w:tc>
      </w:tr>
      <w:tr w:rsidR="00105521" w:rsidRPr="00552B06" w14:paraId="4206F9FE" w14:textId="149C5BFC" w:rsidTr="001711B4">
        <w:trPr>
          <w:trHeight w:val="567"/>
        </w:trPr>
        <w:tc>
          <w:tcPr>
            <w:tcW w:w="3114" w:type="dxa"/>
          </w:tcPr>
          <w:p w14:paraId="6828A865" w14:textId="77777777" w:rsidR="00105521" w:rsidRPr="00552B06" w:rsidRDefault="00105521" w:rsidP="00061933">
            <w:pPr>
              <w:tabs>
                <w:tab w:val="left" w:pos="284"/>
              </w:tabs>
              <w:jc w:val="both"/>
              <w:rPr>
                <w:rFonts w:ascii="Arial" w:hAnsi="Arial" w:cs="Arial"/>
                <w:sz w:val="20"/>
              </w:rPr>
            </w:pPr>
            <w:r w:rsidRPr="00552B06">
              <w:rPr>
                <w:rFonts w:ascii="Arial" w:hAnsi="Arial" w:cs="Arial"/>
                <w:sz w:val="20"/>
              </w:rPr>
              <w:t>Broj osnovnih i srednjih škola uključenih u projekt e-škole</w:t>
            </w:r>
          </w:p>
        </w:tc>
        <w:tc>
          <w:tcPr>
            <w:tcW w:w="1306" w:type="dxa"/>
          </w:tcPr>
          <w:p w14:paraId="7AD1238C" w14:textId="6289E8A2" w:rsidR="00105521" w:rsidRPr="00552B06" w:rsidRDefault="005B65EB" w:rsidP="00061933">
            <w:pPr>
              <w:tabs>
                <w:tab w:val="left" w:pos="284"/>
              </w:tabs>
              <w:jc w:val="right"/>
              <w:rPr>
                <w:rFonts w:ascii="Arial" w:hAnsi="Arial" w:cs="Arial"/>
                <w:sz w:val="20"/>
              </w:rPr>
            </w:pPr>
            <w:r w:rsidRPr="00552B06">
              <w:rPr>
                <w:rFonts w:ascii="Arial" w:hAnsi="Arial" w:cs="Arial"/>
                <w:sz w:val="20"/>
              </w:rPr>
              <w:t>1</w:t>
            </w:r>
          </w:p>
        </w:tc>
        <w:tc>
          <w:tcPr>
            <w:tcW w:w="1418" w:type="dxa"/>
          </w:tcPr>
          <w:p w14:paraId="77FA54B9" w14:textId="5FAE8982" w:rsidR="00105521" w:rsidRPr="00552B06" w:rsidRDefault="005B65EB" w:rsidP="00061933">
            <w:pPr>
              <w:tabs>
                <w:tab w:val="left" w:pos="284"/>
              </w:tabs>
              <w:jc w:val="right"/>
              <w:rPr>
                <w:rFonts w:ascii="Arial" w:hAnsi="Arial" w:cs="Arial"/>
                <w:sz w:val="20"/>
              </w:rPr>
            </w:pPr>
            <w:r w:rsidRPr="00552B06">
              <w:rPr>
                <w:rFonts w:ascii="Arial" w:hAnsi="Arial" w:cs="Arial"/>
                <w:sz w:val="20"/>
              </w:rPr>
              <w:t>1</w:t>
            </w:r>
          </w:p>
        </w:tc>
        <w:tc>
          <w:tcPr>
            <w:tcW w:w="1701" w:type="dxa"/>
          </w:tcPr>
          <w:p w14:paraId="4D817EE7" w14:textId="45DE2754" w:rsidR="00105521" w:rsidRPr="00552B06" w:rsidRDefault="005B65EB" w:rsidP="00061933">
            <w:pPr>
              <w:tabs>
                <w:tab w:val="left" w:pos="284"/>
              </w:tabs>
              <w:jc w:val="right"/>
              <w:rPr>
                <w:rFonts w:ascii="Arial" w:hAnsi="Arial" w:cs="Arial"/>
                <w:sz w:val="20"/>
              </w:rPr>
            </w:pPr>
            <w:r w:rsidRPr="00552B06">
              <w:rPr>
                <w:rFonts w:ascii="Arial" w:hAnsi="Arial" w:cs="Arial"/>
                <w:sz w:val="20"/>
              </w:rPr>
              <w:t>1</w:t>
            </w:r>
          </w:p>
        </w:tc>
      </w:tr>
    </w:tbl>
    <w:p w14:paraId="20B16D20" w14:textId="77777777" w:rsidR="00322BE4" w:rsidRPr="00552B06" w:rsidRDefault="00322BE4" w:rsidP="00322BE4">
      <w:pPr>
        <w:pStyle w:val="Odlomakpopisa"/>
        <w:tabs>
          <w:tab w:val="left" w:pos="284"/>
        </w:tabs>
        <w:ind w:left="0"/>
        <w:jc w:val="both"/>
        <w:rPr>
          <w:rFonts w:ascii="Arial" w:hAnsi="Arial" w:cs="Arial"/>
          <w:sz w:val="20"/>
          <w:szCs w:val="20"/>
        </w:rPr>
      </w:pPr>
    </w:p>
    <w:p w14:paraId="055D52F0" w14:textId="77777777" w:rsidR="00EA06F3" w:rsidRDefault="00EA06F3" w:rsidP="00EA06F3">
      <w:pPr>
        <w:ind w:firstLine="708"/>
        <w:jc w:val="both"/>
        <w:rPr>
          <w:rFonts w:ascii="Arial" w:hAnsi="Arial" w:cs="Arial"/>
          <w:b/>
          <w:bCs/>
          <w:sz w:val="20"/>
        </w:rPr>
      </w:pPr>
      <w:r w:rsidRPr="00C964CF">
        <w:rPr>
          <w:rFonts w:ascii="Arial" w:hAnsi="Arial" w:cs="Arial"/>
          <w:b/>
          <w:bCs/>
          <w:sz w:val="20"/>
        </w:rPr>
        <w:t xml:space="preserve">Izvještaj </w:t>
      </w:r>
      <w:r>
        <w:rPr>
          <w:rFonts w:ascii="Arial" w:hAnsi="Arial" w:cs="Arial"/>
          <w:b/>
          <w:bCs/>
          <w:sz w:val="20"/>
        </w:rPr>
        <w:t xml:space="preserve"> o zaduživanju na domaćem i stranom tržištu novca i kapitala</w:t>
      </w:r>
    </w:p>
    <w:p w14:paraId="6843867E" w14:textId="77777777" w:rsidR="00EA06F3" w:rsidRDefault="00EA06F3" w:rsidP="00EA06F3">
      <w:pPr>
        <w:ind w:firstLine="708"/>
        <w:jc w:val="both"/>
        <w:rPr>
          <w:rFonts w:ascii="Arial" w:hAnsi="Arial" w:cs="Arial"/>
          <w:sz w:val="20"/>
        </w:rPr>
      </w:pPr>
      <w:r>
        <w:rPr>
          <w:rFonts w:ascii="Arial" w:hAnsi="Arial" w:cs="Arial"/>
          <w:sz w:val="20"/>
        </w:rPr>
        <w:t>Ove godine kao i prethodne,  Škola ima  izdatke od zaduživanja po osnovi sklapanja ugovora o financijskom leasingu za nabavu vozila za djelatnost autoškole što je i vidljivo na računu financiranja. Sklapanju ugovora o leasingu prethodilo je dobivanje suglasnosti Istarske županije za zaduživanje od 19.11.2024. Ugovor je sklopljen s PBZ-Leasingom d.o.o. Zagreb 28.01.2025.  te je nabavljeno vozilo za djelatnost autoškole. Ukupni iznos leasinga iznosi 12.538,39 eura, od toga se 10.659,49 eura odnosi na glavnicu, a 1.702,32 eura na kamate, dok su preostala sredstva ostali troškovi leasinga. U ovom polugodišnjem razdoblju iskazani su izdaci za otplatu glavnice u  visini 975,84 eura. Otplata leasinga planirana je u razdoblju od pet godina od sklapanja ugovora iz vlastitih prihoda obavljanja navedene djelatnosti.</w:t>
      </w:r>
    </w:p>
    <w:p w14:paraId="0ECEEDC7" w14:textId="08E6CA31" w:rsidR="00322BE4" w:rsidRPr="00552B06" w:rsidRDefault="00322BE4" w:rsidP="00266A87">
      <w:pPr>
        <w:jc w:val="both"/>
        <w:rPr>
          <w:rFonts w:ascii="Arial" w:hAnsi="Arial" w:cs="Arial"/>
          <w:sz w:val="20"/>
        </w:rPr>
      </w:pPr>
      <w:r w:rsidRPr="00552B06">
        <w:rPr>
          <w:rFonts w:ascii="Arial" w:hAnsi="Arial" w:cs="Arial"/>
          <w:sz w:val="20"/>
        </w:rPr>
        <w:tab/>
      </w:r>
      <w:r w:rsidRPr="00552B06">
        <w:rPr>
          <w:rFonts w:ascii="Arial" w:hAnsi="Arial" w:cs="Arial"/>
          <w:sz w:val="20"/>
        </w:rPr>
        <w:tab/>
      </w:r>
      <w:r w:rsidRPr="00552B06">
        <w:rPr>
          <w:rFonts w:ascii="Arial" w:hAnsi="Arial" w:cs="Arial"/>
          <w:sz w:val="20"/>
        </w:rPr>
        <w:tab/>
      </w:r>
      <w:r w:rsidRPr="00552B06">
        <w:rPr>
          <w:rFonts w:ascii="Arial" w:hAnsi="Arial" w:cs="Arial"/>
          <w:sz w:val="20"/>
        </w:rPr>
        <w:tab/>
      </w:r>
    </w:p>
    <w:p w14:paraId="7E28CD4B" w14:textId="34CA7540" w:rsidR="00322BE4" w:rsidRPr="00552B06" w:rsidRDefault="00322BE4" w:rsidP="00322BE4">
      <w:pPr>
        <w:jc w:val="both"/>
        <w:rPr>
          <w:rFonts w:ascii="Arial" w:hAnsi="Arial" w:cs="Arial"/>
          <w:b/>
          <w:bCs/>
          <w:sz w:val="20"/>
        </w:rPr>
      </w:pPr>
      <w:r w:rsidRPr="00552B06">
        <w:rPr>
          <w:rFonts w:ascii="Arial" w:hAnsi="Arial" w:cs="Arial"/>
          <w:sz w:val="20"/>
        </w:rPr>
        <w:tab/>
        <w:t xml:space="preserve">           </w:t>
      </w:r>
      <w:r w:rsidRPr="00552B06">
        <w:rPr>
          <w:rFonts w:ascii="Arial" w:hAnsi="Arial" w:cs="Arial"/>
          <w:sz w:val="20"/>
        </w:rPr>
        <w:tab/>
      </w:r>
      <w:r w:rsidRPr="00552B06">
        <w:rPr>
          <w:rFonts w:ascii="Arial" w:hAnsi="Arial" w:cs="Arial"/>
          <w:sz w:val="20"/>
        </w:rPr>
        <w:tab/>
      </w:r>
      <w:r w:rsidRPr="00552B06">
        <w:rPr>
          <w:rFonts w:ascii="Arial" w:hAnsi="Arial" w:cs="Arial"/>
          <w:sz w:val="20"/>
        </w:rPr>
        <w:tab/>
      </w:r>
      <w:r w:rsidRPr="00552B06">
        <w:rPr>
          <w:rFonts w:ascii="Arial" w:hAnsi="Arial" w:cs="Arial"/>
          <w:sz w:val="20"/>
        </w:rPr>
        <w:tab/>
      </w:r>
      <w:r w:rsidRPr="00552B06">
        <w:rPr>
          <w:rFonts w:ascii="Arial" w:hAnsi="Arial" w:cs="Arial"/>
          <w:sz w:val="20"/>
        </w:rPr>
        <w:tab/>
      </w:r>
      <w:r w:rsidRPr="00552B06">
        <w:rPr>
          <w:rFonts w:ascii="Arial" w:hAnsi="Arial" w:cs="Arial"/>
          <w:sz w:val="20"/>
        </w:rPr>
        <w:tab/>
      </w:r>
      <w:r w:rsidRPr="00552B06">
        <w:rPr>
          <w:rFonts w:ascii="Arial" w:hAnsi="Arial" w:cs="Arial"/>
          <w:sz w:val="20"/>
        </w:rPr>
        <w:tab/>
      </w:r>
      <w:r w:rsidR="00BA7D00">
        <w:rPr>
          <w:rFonts w:ascii="Arial" w:hAnsi="Arial" w:cs="Arial"/>
          <w:b/>
          <w:bCs/>
          <w:sz w:val="20"/>
        </w:rPr>
        <w:t xml:space="preserve">      </w:t>
      </w:r>
      <w:r w:rsidRPr="00552B06">
        <w:rPr>
          <w:rFonts w:ascii="Arial" w:hAnsi="Arial" w:cs="Arial"/>
          <w:b/>
          <w:bCs/>
          <w:sz w:val="20"/>
        </w:rPr>
        <w:t>Ravnateljica</w:t>
      </w:r>
    </w:p>
    <w:p w14:paraId="280ABEA2" w14:textId="24851818" w:rsidR="00964F28" w:rsidRPr="00552B06" w:rsidRDefault="00322BE4" w:rsidP="00964F28">
      <w:pPr>
        <w:jc w:val="both"/>
        <w:rPr>
          <w:rFonts w:ascii="Arial" w:hAnsi="Arial" w:cs="Arial"/>
          <w:b/>
          <w:bCs/>
          <w:sz w:val="20"/>
        </w:rPr>
      </w:pPr>
      <w:r w:rsidRPr="00552B06">
        <w:rPr>
          <w:rFonts w:ascii="Arial" w:hAnsi="Arial" w:cs="Arial"/>
          <w:b/>
          <w:bCs/>
          <w:sz w:val="20"/>
        </w:rPr>
        <w:tab/>
      </w:r>
      <w:r w:rsidRPr="00552B06">
        <w:rPr>
          <w:rFonts w:ascii="Arial" w:hAnsi="Arial" w:cs="Arial"/>
          <w:b/>
          <w:bCs/>
          <w:sz w:val="20"/>
        </w:rPr>
        <w:tab/>
      </w:r>
      <w:r w:rsidRPr="00552B06">
        <w:rPr>
          <w:rFonts w:ascii="Arial" w:hAnsi="Arial" w:cs="Arial"/>
          <w:b/>
          <w:bCs/>
          <w:sz w:val="20"/>
        </w:rPr>
        <w:tab/>
      </w:r>
      <w:r w:rsidRPr="00552B06">
        <w:rPr>
          <w:rFonts w:ascii="Arial" w:hAnsi="Arial" w:cs="Arial"/>
          <w:b/>
          <w:bCs/>
          <w:sz w:val="20"/>
        </w:rPr>
        <w:tab/>
      </w:r>
      <w:r w:rsidRPr="00552B06">
        <w:rPr>
          <w:rFonts w:ascii="Arial" w:hAnsi="Arial" w:cs="Arial"/>
          <w:b/>
          <w:bCs/>
          <w:sz w:val="20"/>
        </w:rPr>
        <w:tab/>
      </w:r>
      <w:r w:rsidRPr="00552B06">
        <w:rPr>
          <w:rFonts w:ascii="Arial" w:hAnsi="Arial" w:cs="Arial"/>
          <w:b/>
          <w:bCs/>
          <w:sz w:val="20"/>
        </w:rPr>
        <w:tab/>
      </w:r>
      <w:r w:rsidRPr="00552B06">
        <w:rPr>
          <w:rFonts w:ascii="Arial" w:hAnsi="Arial" w:cs="Arial"/>
          <w:b/>
          <w:bCs/>
          <w:sz w:val="20"/>
        </w:rPr>
        <w:tab/>
        <w:t xml:space="preserve">                   Margareta Gumilar, prof.</w:t>
      </w:r>
    </w:p>
    <w:sectPr w:rsidR="00964F28" w:rsidRPr="00552B06" w:rsidSect="00BA7D00">
      <w:pgSz w:w="11906" w:h="16838"/>
      <w:pgMar w:top="426"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8EB421" w14:textId="77777777" w:rsidR="003152C4" w:rsidRDefault="003152C4" w:rsidP="00964F28">
      <w:r>
        <w:separator/>
      </w:r>
    </w:p>
  </w:endnote>
  <w:endnote w:type="continuationSeparator" w:id="0">
    <w:p w14:paraId="104100D3" w14:textId="77777777" w:rsidR="003152C4" w:rsidRDefault="003152C4" w:rsidP="00964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0CF700" w14:textId="77777777" w:rsidR="003152C4" w:rsidRDefault="003152C4" w:rsidP="00964F28">
      <w:r>
        <w:separator/>
      </w:r>
    </w:p>
  </w:footnote>
  <w:footnote w:type="continuationSeparator" w:id="0">
    <w:p w14:paraId="41EFBE42" w14:textId="77777777" w:rsidR="003152C4" w:rsidRDefault="003152C4" w:rsidP="00964F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E5F37"/>
    <w:multiLevelType w:val="hybridMultilevel"/>
    <w:tmpl w:val="1FCA04C4"/>
    <w:lvl w:ilvl="0" w:tplc="041A000F">
      <w:start w:val="4"/>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2D2E79BF"/>
    <w:multiLevelType w:val="multilevel"/>
    <w:tmpl w:val="EC32C6E4"/>
    <w:lvl w:ilvl="0">
      <w:start w:val="5"/>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368B2D53"/>
    <w:multiLevelType w:val="multilevel"/>
    <w:tmpl w:val="ADC4E51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88346F1"/>
    <w:multiLevelType w:val="hybridMultilevel"/>
    <w:tmpl w:val="3E1070CA"/>
    <w:lvl w:ilvl="0" w:tplc="4AEC9690">
      <w:start w:val="2"/>
      <w:numFmt w:val="bullet"/>
      <w:lvlText w:val="-"/>
      <w:lvlJc w:val="left"/>
      <w:pPr>
        <w:tabs>
          <w:tab w:val="num" w:pos="720"/>
        </w:tabs>
        <w:ind w:left="720" w:hanging="360"/>
      </w:pPr>
      <w:rPr>
        <w:rFonts w:ascii="Times New Roman" w:eastAsia="Times New Roman" w:hAnsi="Times New Roman" w:cs="Times New Roman" w:hint="default"/>
      </w:rPr>
    </w:lvl>
    <w:lvl w:ilvl="1" w:tplc="DE0634E4">
      <w:start w:val="1"/>
      <w:numFmt w:val="decimal"/>
      <w:lvlText w:val="%2."/>
      <w:lvlJc w:val="left"/>
      <w:pPr>
        <w:tabs>
          <w:tab w:val="num" w:pos="1440"/>
        </w:tabs>
        <w:ind w:left="1440" w:hanging="360"/>
      </w:pPr>
      <w:rPr>
        <w:rFonts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0E7040"/>
    <w:multiLevelType w:val="multilevel"/>
    <w:tmpl w:val="22EC2A1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2181E4B"/>
    <w:multiLevelType w:val="multilevel"/>
    <w:tmpl w:val="AD74DADA"/>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6815A84"/>
    <w:multiLevelType w:val="hybridMultilevel"/>
    <w:tmpl w:val="E0DAA68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DE017D6"/>
    <w:multiLevelType w:val="multilevel"/>
    <w:tmpl w:val="42ECC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22A2626"/>
    <w:multiLevelType w:val="multilevel"/>
    <w:tmpl w:val="D892139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9" w15:restartNumberingAfterBreak="0">
    <w:nsid w:val="77DB5E6E"/>
    <w:multiLevelType w:val="hybridMultilevel"/>
    <w:tmpl w:val="D8D4FEF0"/>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7"/>
  </w:num>
  <w:num w:numId="3">
    <w:abstractNumId w:val="0"/>
  </w:num>
  <w:num w:numId="4">
    <w:abstractNumId w:val="9"/>
  </w:num>
  <w:num w:numId="5">
    <w:abstractNumId w:val="1"/>
  </w:num>
  <w:num w:numId="6">
    <w:abstractNumId w:val="6"/>
  </w:num>
  <w:num w:numId="7">
    <w:abstractNumId w:val="8"/>
  </w:num>
  <w:num w:numId="8">
    <w:abstractNumId w:val="5"/>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86C"/>
    <w:rsid w:val="00000976"/>
    <w:rsid w:val="00005774"/>
    <w:rsid w:val="00006E37"/>
    <w:rsid w:val="000202B3"/>
    <w:rsid w:val="0003008C"/>
    <w:rsid w:val="00030D51"/>
    <w:rsid w:val="000411CE"/>
    <w:rsid w:val="00061933"/>
    <w:rsid w:val="0006384F"/>
    <w:rsid w:val="00085C66"/>
    <w:rsid w:val="000873C8"/>
    <w:rsid w:val="000931D4"/>
    <w:rsid w:val="000B19DF"/>
    <w:rsid w:val="000C0B98"/>
    <w:rsid w:val="000C1CCF"/>
    <w:rsid w:val="000C1F7A"/>
    <w:rsid w:val="000D67D2"/>
    <w:rsid w:val="000E3BB9"/>
    <w:rsid w:val="000F5D2C"/>
    <w:rsid w:val="000F6763"/>
    <w:rsid w:val="00105521"/>
    <w:rsid w:val="00113626"/>
    <w:rsid w:val="00116A6B"/>
    <w:rsid w:val="001217B7"/>
    <w:rsid w:val="001251B1"/>
    <w:rsid w:val="00127141"/>
    <w:rsid w:val="00127A09"/>
    <w:rsid w:val="00145199"/>
    <w:rsid w:val="001468D2"/>
    <w:rsid w:val="001513D8"/>
    <w:rsid w:val="001711B4"/>
    <w:rsid w:val="001772D0"/>
    <w:rsid w:val="001842E8"/>
    <w:rsid w:val="0018568D"/>
    <w:rsid w:val="00190B90"/>
    <w:rsid w:val="00197662"/>
    <w:rsid w:val="001A5459"/>
    <w:rsid w:val="001B6EC6"/>
    <w:rsid w:val="001B7334"/>
    <w:rsid w:val="001C6286"/>
    <w:rsid w:val="001E473C"/>
    <w:rsid w:val="001E530F"/>
    <w:rsid w:val="001E5445"/>
    <w:rsid w:val="001E7EDF"/>
    <w:rsid w:val="001F573B"/>
    <w:rsid w:val="00207739"/>
    <w:rsid w:val="00212413"/>
    <w:rsid w:val="002126E4"/>
    <w:rsid w:val="002134B7"/>
    <w:rsid w:val="002272D5"/>
    <w:rsid w:val="00242061"/>
    <w:rsid w:val="00245EEF"/>
    <w:rsid w:val="002572A0"/>
    <w:rsid w:val="0026638F"/>
    <w:rsid w:val="00266A87"/>
    <w:rsid w:val="00266BCE"/>
    <w:rsid w:val="0027195D"/>
    <w:rsid w:val="00273314"/>
    <w:rsid w:val="002835D7"/>
    <w:rsid w:val="002934F9"/>
    <w:rsid w:val="00297EDD"/>
    <w:rsid w:val="002A4B88"/>
    <w:rsid w:val="002B25E4"/>
    <w:rsid w:val="002B65E4"/>
    <w:rsid w:val="002B781D"/>
    <w:rsid w:val="002C6478"/>
    <w:rsid w:val="002D44B9"/>
    <w:rsid w:val="003001F0"/>
    <w:rsid w:val="003152C4"/>
    <w:rsid w:val="00315B0A"/>
    <w:rsid w:val="003209C4"/>
    <w:rsid w:val="00321265"/>
    <w:rsid w:val="00322573"/>
    <w:rsid w:val="00322BE4"/>
    <w:rsid w:val="00330C28"/>
    <w:rsid w:val="003365E9"/>
    <w:rsid w:val="00343531"/>
    <w:rsid w:val="003465BD"/>
    <w:rsid w:val="00365149"/>
    <w:rsid w:val="003836A9"/>
    <w:rsid w:val="003902D1"/>
    <w:rsid w:val="00392013"/>
    <w:rsid w:val="00392744"/>
    <w:rsid w:val="00393418"/>
    <w:rsid w:val="00396C83"/>
    <w:rsid w:val="003B43F1"/>
    <w:rsid w:val="003B4F1D"/>
    <w:rsid w:val="003C6F03"/>
    <w:rsid w:val="003D383B"/>
    <w:rsid w:val="003E3DC4"/>
    <w:rsid w:val="003E52F4"/>
    <w:rsid w:val="003F3AED"/>
    <w:rsid w:val="003F4672"/>
    <w:rsid w:val="003F7B6B"/>
    <w:rsid w:val="00422795"/>
    <w:rsid w:val="004261F8"/>
    <w:rsid w:val="0044287B"/>
    <w:rsid w:val="0044289E"/>
    <w:rsid w:val="004527AB"/>
    <w:rsid w:val="00456F9D"/>
    <w:rsid w:val="004625EB"/>
    <w:rsid w:val="00477DC8"/>
    <w:rsid w:val="00484921"/>
    <w:rsid w:val="00494C50"/>
    <w:rsid w:val="0049796C"/>
    <w:rsid w:val="004B0BE8"/>
    <w:rsid w:val="004B26E2"/>
    <w:rsid w:val="004C48CA"/>
    <w:rsid w:val="004E344F"/>
    <w:rsid w:val="004E59EB"/>
    <w:rsid w:val="004F265D"/>
    <w:rsid w:val="005077B7"/>
    <w:rsid w:val="0051771E"/>
    <w:rsid w:val="00521686"/>
    <w:rsid w:val="005428CB"/>
    <w:rsid w:val="00543127"/>
    <w:rsid w:val="00552B06"/>
    <w:rsid w:val="0058073C"/>
    <w:rsid w:val="005A50FA"/>
    <w:rsid w:val="005B0BBD"/>
    <w:rsid w:val="005B65EB"/>
    <w:rsid w:val="005C1C06"/>
    <w:rsid w:val="005C1D78"/>
    <w:rsid w:val="005C586C"/>
    <w:rsid w:val="005D4BDA"/>
    <w:rsid w:val="005E12DD"/>
    <w:rsid w:val="005E1BEC"/>
    <w:rsid w:val="005F1087"/>
    <w:rsid w:val="005F2B22"/>
    <w:rsid w:val="005F5721"/>
    <w:rsid w:val="00600136"/>
    <w:rsid w:val="0060162B"/>
    <w:rsid w:val="006202C7"/>
    <w:rsid w:val="00622A55"/>
    <w:rsid w:val="006241AC"/>
    <w:rsid w:val="00632A76"/>
    <w:rsid w:val="00637C27"/>
    <w:rsid w:val="00637FCC"/>
    <w:rsid w:val="00641401"/>
    <w:rsid w:val="00646C8C"/>
    <w:rsid w:val="00655637"/>
    <w:rsid w:val="00666D5A"/>
    <w:rsid w:val="00670DB8"/>
    <w:rsid w:val="00672FDF"/>
    <w:rsid w:val="0068786D"/>
    <w:rsid w:val="00690E67"/>
    <w:rsid w:val="00690F9D"/>
    <w:rsid w:val="00693FF1"/>
    <w:rsid w:val="00694905"/>
    <w:rsid w:val="006A1BAF"/>
    <w:rsid w:val="006C4D71"/>
    <w:rsid w:val="006E15B9"/>
    <w:rsid w:val="0072243C"/>
    <w:rsid w:val="007231FC"/>
    <w:rsid w:val="0072420A"/>
    <w:rsid w:val="00725165"/>
    <w:rsid w:val="00760740"/>
    <w:rsid w:val="00765A93"/>
    <w:rsid w:val="00770CB3"/>
    <w:rsid w:val="00783A54"/>
    <w:rsid w:val="00784387"/>
    <w:rsid w:val="00784FB2"/>
    <w:rsid w:val="00792808"/>
    <w:rsid w:val="00793C8C"/>
    <w:rsid w:val="00797E64"/>
    <w:rsid w:val="007A3142"/>
    <w:rsid w:val="007B1F56"/>
    <w:rsid w:val="007B1F68"/>
    <w:rsid w:val="007B6EB0"/>
    <w:rsid w:val="007C2076"/>
    <w:rsid w:val="007F3E94"/>
    <w:rsid w:val="00807602"/>
    <w:rsid w:val="008152EA"/>
    <w:rsid w:val="00817C4B"/>
    <w:rsid w:val="00817F44"/>
    <w:rsid w:val="00825143"/>
    <w:rsid w:val="008345D6"/>
    <w:rsid w:val="00836946"/>
    <w:rsid w:val="008437E5"/>
    <w:rsid w:val="0084708F"/>
    <w:rsid w:val="00854572"/>
    <w:rsid w:val="008570E0"/>
    <w:rsid w:val="008C1EE9"/>
    <w:rsid w:val="008D50DD"/>
    <w:rsid w:val="008E180A"/>
    <w:rsid w:val="008E51B5"/>
    <w:rsid w:val="009069EE"/>
    <w:rsid w:val="00913EE7"/>
    <w:rsid w:val="00914A01"/>
    <w:rsid w:val="009543D0"/>
    <w:rsid w:val="00957CD8"/>
    <w:rsid w:val="00964F28"/>
    <w:rsid w:val="009771E9"/>
    <w:rsid w:val="00981A2B"/>
    <w:rsid w:val="00983621"/>
    <w:rsid w:val="00992069"/>
    <w:rsid w:val="009A360E"/>
    <w:rsid w:val="009A51E8"/>
    <w:rsid w:val="009B3DFC"/>
    <w:rsid w:val="009B7699"/>
    <w:rsid w:val="009C15A2"/>
    <w:rsid w:val="009D6621"/>
    <w:rsid w:val="009E3A59"/>
    <w:rsid w:val="009F0CFE"/>
    <w:rsid w:val="00A11701"/>
    <w:rsid w:val="00A1267F"/>
    <w:rsid w:val="00A147B2"/>
    <w:rsid w:val="00A204D8"/>
    <w:rsid w:val="00A275B2"/>
    <w:rsid w:val="00A505D5"/>
    <w:rsid w:val="00A709E0"/>
    <w:rsid w:val="00A73B38"/>
    <w:rsid w:val="00A82311"/>
    <w:rsid w:val="00A902C5"/>
    <w:rsid w:val="00A910DD"/>
    <w:rsid w:val="00A91C99"/>
    <w:rsid w:val="00A93FA8"/>
    <w:rsid w:val="00A96C28"/>
    <w:rsid w:val="00AA1034"/>
    <w:rsid w:val="00AA3B1F"/>
    <w:rsid w:val="00AA5730"/>
    <w:rsid w:val="00AB51A9"/>
    <w:rsid w:val="00AB70AC"/>
    <w:rsid w:val="00AC5575"/>
    <w:rsid w:val="00AC61D4"/>
    <w:rsid w:val="00AD6F98"/>
    <w:rsid w:val="00AE0959"/>
    <w:rsid w:val="00AF1392"/>
    <w:rsid w:val="00AF1B20"/>
    <w:rsid w:val="00AF26D8"/>
    <w:rsid w:val="00B02F9C"/>
    <w:rsid w:val="00B04183"/>
    <w:rsid w:val="00B13578"/>
    <w:rsid w:val="00B14CED"/>
    <w:rsid w:val="00B24A60"/>
    <w:rsid w:val="00B342A1"/>
    <w:rsid w:val="00B43829"/>
    <w:rsid w:val="00B50754"/>
    <w:rsid w:val="00B6493B"/>
    <w:rsid w:val="00B721F9"/>
    <w:rsid w:val="00B8012C"/>
    <w:rsid w:val="00B82430"/>
    <w:rsid w:val="00B876C8"/>
    <w:rsid w:val="00B94ED5"/>
    <w:rsid w:val="00B96A0D"/>
    <w:rsid w:val="00BA2C63"/>
    <w:rsid w:val="00BA7D00"/>
    <w:rsid w:val="00BB3D64"/>
    <w:rsid w:val="00BB4FFF"/>
    <w:rsid w:val="00BD2CFB"/>
    <w:rsid w:val="00BE048E"/>
    <w:rsid w:val="00BF1471"/>
    <w:rsid w:val="00C048A0"/>
    <w:rsid w:val="00C04AE2"/>
    <w:rsid w:val="00C113D4"/>
    <w:rsid w:val="00C12318"/>
    <w:rsid w:val="00C1592B"/>
    <w:rsid w:val="00C21549"/>
    <w:rsid w:val="00C400FC"/>
    <w:rsid w:val="00C5253C"/>
    <w:rsid w:val="00C53D17"/>
    <w:rsid w:val="00C655C0"/>
    <w:rsid w:val="00C80E10"/>
    <w:rsid w:val="00C86FB9"/>
    <w:rsid w:val="00C90020"/>
    <w:rsid w:val="00C9218C"/>
    <w:rsid w:val="00C9389C"/>
    <w:rsid w:val="00CA25F4"/>
    <w:rsid w:val="00CD3497"/>
    <w:rsid w:val="00CE2247"/>
    <w:rsid w:val="00D06492"/>
    <w:rsid w:val="00D121D6"/>
    <w:rsid w:val="00D140C9"/>
    <w:rsid w:val="00D22769"/>
    <w:rsid w:val="00D2333E"/>
    <w:rsid w:val="00D33C9C"/>
    <w:rsid w:val="00D41995"/>
    <w:rsid w:val="00D543A3"/>
    <w:rsid w:val="00D852FC"/>
    <w:rsid w:val="00D9659C"/>
    <w:rsid w:val="00DA64A8"/>
    <w:rsid w:val="00DB0BA5"/>
    <w:rsid w:val="00DB5247"/>
    <w:rsid w:val="00DC05DC"/>
    <w:rsid w:val="00DC5EB0"/>
    <w:rsid w:val="00E024F4"/>
    <w:rsid w:val="00E06ACD"/>
    <w:rsid w:val="00E17211"/>
    <w:rsid w:val="00E21F5C"/>
    <w:rsid w:val="00E24B2B"/>
    <w:rsid w:val="00E33A47"/>
    <w:rsid w:val="00E36679"/>
    <w:rsid w:val="00E5082D"/>
    <w:rsid w:val="00E514D0"/>
    <w:rsid w:val="00E67E91"/>
    <w:rsid w:val="00E70CB6"/>
    <w:rsid w:val="00E763D7"/>
    <w:rsid w:val="00E8581B"/>
    <w:rsid w:val="00E86FA1"/>
    <w:rsid w:val="00EA06F3"/>
    <w:rsid w:val="00EA3CE7"/>
    <w:rsid w:val="00EA6502"/>
    <w:rsid w:val="00EA659E"/>
    <w:rsid w:val="00EB3CD9"/>
    <w:rsid w:val="00EB59BF"/>
    <w:rsid w:val="00EC5BBF"/>
    <w:rsid w:val="00EE0322"/>
    <w:rsid w:val="00EE4C43"/>
    <w:rsid w:val="00EF0B70"/>
    <w:rsid w:val="00F10C29"/>
    <w:rsid w:val="00F10FB4"/>
    <w:rsid w:val="00F15159"/>
    <w:rsid w:val="00F215DD"/>
    <w:rsid w:val="00F5005B"/>
    <w:rsid w:val="00F50DA7"/>
    <w:rsid w:val="00F544F7"/>
    <w:rsid w:val="00F67383"/>
    <w:rsid w:val="00F701FD"/>
    <w:rsid w:val="00F72114"/>
    <w:rsid w:val="00F976ED"/>
    <w:rsid w:val="00F97A56"/>
    <w:rsid w:val="00FC505D"/>
    <w:rsid w:val="00FC7DD2"/>
    <w:rsid w:val="00FD4680"/>
    <w:rsid w:val="00FD5F9A"/>
    <w:rsid w:val="00FD6D75"/>
    <w:rsid w:val="00FE3967"/>
    <w:rsid w:val="00FF6AFD"/>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A9112"/>
  <w15:docId w15:val="{05BC0AA9-C4F4-4E74-AF1A-D650E90C2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6C"/>
    <w:pPr>
      <w:spacing w:after="0" w:line="240" w:lineRule="auto"/>
    </w:pPr>
    <w:rPr>
      <w:rFonts w:ascii="Times New Roman" w:eastAsia="Times New Roman" w:hAnsi="Times New Roman" w:cs="Times New Roman"/>
      <w:sz w:val="24"/>
      <w:szCs w:val="20"/>
      <w:lang w:eastAsia="hr-HR"/>
    </w:rPr>
  </w:style>
  <w:style w:type="paragraph" w:styleId="Naslov1">
    <w:name w:val="heading 1"/>
    <w:basedOn w:val="Normal"/>
    <w:next w:val="Normal"/>
    <w:link w:val="Naslov1Char"/>
    <w:uiPriority w:val="9"/>
    <w:qFormat/>
    <w:rsid w:val="00B96A0D"/>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Naslov2">
    <w:name w:val="heading 2"/>
    <w:basedOn w:val="Normal"/>
    <w:next w:val="Normal"/>
    <w:link w:val="Naslov2Char"/>
    <w:uiPriority w:val="9"/>
    <w:semiHidden/>
    <w:unhideWhenUsed/>
    <w:qFormat/>
    <w:rsid w:val="00B96A0D"/>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Naslov3">
    <w:name w:val="heading 3"/>
    <w:basedOn w:val="Normal"/>
    <w:next w:val="Normal"/>
    <w:link w:val="Naslov3Char"/>
    <w:uiPriority w:val="9"/>
    <w:semiHidden/>
    <w:unhideWhenUsed/>
    <w:qFormat/>
    <w:rsid w:val="00B96A0D"/>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Naslov4">
    <w:name w:val="heading 4"/>
    <w:basedOn w:val="Normal"/>
    <w:next w:val="Normal"/>
    <w:link w:val="Naslov4Char"/>
    <w:uiPriority w:val="9"/>
    <w:semiHidden/>
    <w:unhideWhenUsed/>
    <w:qFormat/>
    <w:rsid w:val="00B96A0D"/>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Naslov5">
    <w:name w:val="heading 5"/>
    <w:basedOn w:val="Normal"/>
    <w:next w:val="Normal"/>
    <w:link w:val="Naslov5Char"/>
    <w:uiPriority w:val="9"/>
    <w:semiHidden/>
    <w:unhideWhenUsed/>
    <w:qFormat/>
    <w:rsid w:val="00B96A0D"/>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Naslov6">
    <w:name w:val="heading 6"/>
    <w:basedOn w:val="Normal"/>
    <w:next w:val="Normal"/>
    <w:link w:val="Naslov6Char"/>
    <w:uiPriority w:val="9"/>
    <w:semiHidden/>
    <w:unhideWhenUsed/>
    <w:qFormat/>
    <w:rsid w:val="00B96A0D"/>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Naslov7">
    <w:name w:val="heading 7"/>
    <w:basedOn w:val="Normal"/>
    <w:next w:val="Normal"/>
    <w:link w:val="Naslov7Char"/>
    <w:uiPriority w:val="9"/>
    <w:semiHidden/>
    <w:unhideWhenUsed/>
    <w:qFormat/>
    <w:rsid w:val="00B96A0D"/>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Naslov8">
    <w:name w:val="heading 8"/>
    <w:basedOn w:val="Normal"/>
    <w:next w:val="Normal"/>
    <w:link w:val="Naslov8Char"/>
    <w:uiPriority w:val="9"/>
    <w:semiHidden/>
    <w:unhideWhenUsed/>
    <w:qFormat/>
    <w:rsid w:val="00B96A0D"/>
    <w:pPr>
      <w:keepNext/>
      <w:keepLines/>
      <w:spacing w:before="200" w:line="276" w:lineRule="auto"/>
      <w:outlineLvl w:val="7"/>
    </w:pPr>
    <w:rPr>
      <w:rFonts w:asciiTheme="majorHAnsi" w:eastAsiaTheme="majorEastAsia" w:hAnsiTheme="majorHAnsi" w:cstheme="majorBidi"/>
      <w:color w:val="404040" w:themeColor="text1" w:themeTint="BF"/>
      <w:sz w:val="20"/>
      <w:lang w:eastAsia="en-US"/>
    </w:rPr>
  </w:style>
  <w:style w:type="paragraph" w:styleId="Naslov9">
    <w:name w:val="heading 9"/>
    <w:basedOn w:val="Normal"/>
    <w:next w:val="Normal"/>
    <w:link w:val="Naslov9Char"/>
    <w:uiPriority w:val="9"/>
    <w:semiHidden/>
    <w:unhideWhenUsed/>
    <w:qFormat/>
    <w:rsid w:val="00B96A0D"/>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96A0D"/>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semiHidden/>
    <w:rsid w:val="00B96A0D"/>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semiHidden/>
    <w:rsid w:val="00B96A0D"/>
    <w:rPr>
      <w:rFonts w:asciiTheme="majorHAnsi" w:eastAsiaTheme="majorEastAsia" w:hAnsiTheme="majorHAnsi" w:cstheme="majorBidi"/>
      <w:b/>
      <w:bCs/>
      <w:color w:val="4F81BD" w:themeColor="accent1"/>
    </w:rPr>
  </w:style>
  <w:style w:type="character" w:customStyle="1" w:styleId="Naslov4Char">
    <w:name w:val="Naslov 4 Char"/>
    <w:basedOn w:val="Zadanifontodlomka"/>
    <w:link w:val="Naslov4"/>
    <w:uiPriority w:val="9"/>
    <w:semiHidden/>
    <w:rsid w:val="00B96A0D"/>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B96A0D"/>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B96A0D"/>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B96A0D"/>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B96A0D"/>
    <w:rPr>
      <w:rFonts w:asciiTheme="majorHAnsi" w:eastAsiaTheme="majorEastAsia" w:hAnsiTheme="majorHAnsi" w:cstheme="majorBidi"/>
      <w:color w:val="404040" w:themeColor="text1" w:themeTint="BF"/>
      <w:sz w:val="20"/>
      <w:szCs w:val="20"/>
    </w:rPr>
  </w:style>
  <w:style w:type="character" w:customStyle="1" w:styleId="Naslov9Char">
    <w:name w:val="Naslov 9 Char"/>
    <w:basedOn w:val="Zadanifontodlomka"/>
    <w:link w:val="Naslov9"/>
    <w:uiPriority w:val="9"/>
    <w:semiHidden/>
    <w:rsid w:val="00B96A0D"/>
    <w:rPr>
      <w:rFonts w:asciiTheme="majorHAnsi" w:eastAsiaTheme="majorEastAsia" w:hAnsiTheme="majorHAnsi" w:cstheme="majorBidi"/>
      <w:i/>
      <w:iCs/>
      <w:color w:val="404040" w:themeColor="text1" w:themeTint="BF"/>
      <w:sz w:val="20"/>
      <w:szCs w:val="20"/>
    </w:rPr>
  </w:style>
  <w:style w:type="paragraph" w:styleId="Naslov">
    <w:name w:val="Title"/>
    <w:basedOn w:val="Normal"/>
    <w:next w:val="Normal"/>
    <w:link w:val="NaslovChar"/>
    <w:uiPriority w:val="10"/>
    <w:qFormat/>
    <w:rsid w:val="00B96A0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NaslovChar">
    <w:name w:val="Naslov Char"/>
    <w:basedOn w:val="Zadanifontodlomka"/>
    <w:link w:val="Naslov"/>
    <w:uiPriority w:val="10"/>
    <w:rsid w:val="00B96A0D"/>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B96A0D"/>
    <w:pPr>
      <w:numPr>
        <w:ilvl w:val="1"/>
      </w:numPr>
      <w:spacing w:after="200" w:line="276" w:lineRule="auto"/>
    </w:pPr>
    <w:rPr>
      <w:rFonts w:asciiTheme="majorHAnsi" w:eastAsiaTheme="majorEastAsia" w:hAnsiTheme="majorHAnsi" w:cstheme="majorBidi"/>
      <w:i/>
      <w:iCs/>
      <w:color w:val="4F81BD" w:themeColor="accent1"/>
      <w:spacing w:val="15"/>
      <w:szCs w:val="24"/>
      <w:lang w:eastAsia="en-US"/>
    </w:rPr>
  </w:style>
  <w:style w:type="character" w:customStyle="1" w:styleId="PodnaslovChar">
    <w:name w:val="Podnaslov Char"/>
    <w:basedOn w:val="Zadanifontodlomka"/>
    <w:link w:val="Podnaslov"/>
    <w:uiPriority w:val="11"/>
    <w:rsid w:val="00B96A0D"/>
    <w:rPr>
      <w:rFonts w:asciiTheme="majorHAnsi" w:eastAsiaTheme="majorEastAsia" w:hAnsiTheme="majorHAnsi" w:cstheme="majorBidi"/>
      <w:i/>
      <w:iCs/>
      <w:color w:val="4F81BD" w:themeColor="accent1"/>
      <w:spacing w:val="15"/>
      <w:sz w:val="24"/>
      <w:szCs w:val="24"/>
    </w:rPr>
  </w:style>
  <w:style w:type="character" w:styleId="Naglaeno">
    <w:name w:val="Strong"/>
    <w:uiPriority w:val="22"/>
    <w:qFormat/>
    <w:rsid w:val="00B96A0D"/>
    <w:rPr>
      <w:b/>
      <w:bCs/>
    </w:rPr>
  </w:style>
  <w:style w:type="character" w:styleId="Istaknuto">
    <w:name w:val="Emphasis"/>
    <w:uiPriority w:val="20"/>
    <w:qFormat/>
    <w:rsid w:val="00B96A0D"/>
    <w:rPr>
      <w:i/>
      <w:iCs/>
    </w:rPr>
  </w:style>
  <w:style w:type="paragraph" w:styleId="Bezproreda">
    <w:name w:val="No Spacing"/>
    <w:basedOn w:val="Normal"/>
    <w:uiPriority w:val="1"/>
    <w:qFormat/>
    <w:rsid w:val="00B96A0D"/>
    <w:rPr>
      <w:rFonts w:asciiTheme="minorHAnsi" w:eastAsiaTheme="minorHAnsi" w:hAnsiTheme="minorHAnsi" w:cstheme="minorBidi"/>
      <w:sz w:val="22"/>
      <w:szCs w:val="22"/>
      <w:lang w:eastAsia="en-US"/>
    </w:rPr>
  </w:style>
  <w:style w:type="paragraph" w:styleId="Odlomakpopisa">
    <w:name w:val="List Paragraph"/>
    <w:basedOn w:val="Normal"/>
    <w:uiPriority w:val="34"/>
    <w:qFormat/>
    <w:rsid w:val="00D2333E"/>
    <w:pPr>
      <w:spacing w:after="200" w:line="276" w:lineRule="auto"/>
      <w:ind w:left="720"/>
      <w:contextualSpacing/>
    </w:pPr>
    <w:rPr>
      <w:rFonts w:asciiTheme="minorHAnsi" w:eastAsiaTheme="minorHAnsi" w:hAnsiTheme="minorHAnsi" w:cstheme="minorBidi"/>
      <w:sz w:val="22"/>
      <w:szCs w:val="22"/>
      <w:lang w:eastAsia="en-US"/>
    </w:rPr>
  </w:style>
  <w:style w:type="paragraph" w:styleId="Citat">
    <w:name w:val="Quote"/>
    <w:basedOn w:val="Normal"/>
    <w:next w:val="Normal"/>
    <w:link w:val="CitatChar"/>
    <w:uiPriority w:val="29"/>
    <w:qFormat/>
    <w:rsid w:val="00B96A0D"/>
    <w:pPr>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CitatChar">
    <w:name w:val="Citat Char"/>
    <w:basedOn w:val="Zadanifontodlomka"/>
    <w:link w:val="Citat"/>
    <w:uiPriority w:val="29"/>
    <w:rsid w:val="00B96A0D"/>
    <w:rPr>
      <w:i/>
      <w:iCs/>
      <w:color w:val="000000" w:themeColor="text1"/>
    </w:rPr>
  </w:style>
  <w:style w:type="paragraph" w:styleId="Naglaencitat">
    <w:name w:val="Intense Quote"/>
    <w:basedOn w:val="Normal"/>
    <w:next w:val="Normal"/>
    <w:link w:val="NaglaencitatChar"/>
    <w:uiPriority w:val="30"/>
    <w:qFormat/>
    <w:rsid w:val="00B96A0D"/>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eastAsia="en-US"/>
    </w:rPr>
  </w:style>
  <w:style w:type="character" w:customStyle="1" w:styleId="NaglaencitatChar">
    <w:name w:val="Naglašen citat Char"/>
    <w:basedOn w:val="Zadanifontodlomka"/>
    <w:link w:val="Naglaencitat"/>
    <w:uiPriority w:val="30"/>
    <w:rsid w:val="00B96A0D"/>
    <w:rPr>
      <w:b/>
      <w:bCs/>
      <w:i/>
      <w:iCs/>
      <w:color w:val="4F81BD" w:themeColor="accent1"/>
    </w:rPr>
  </w:style>
  <w:style w:type="character" w:styleId="Neupadljivoisticanje">
    <w:name w:val="Subtle Emphasis"/>
    <w:uiPriority w:val="19"/>
    <w:qFormat/>
    <w:rsid w:val="00B96A0D"/>
    <w:rPr>
      <w:i/>
      <w:iCs/>
      <w:color w:val="808080" w:themeColor="text1" w:themeTint="7F"/>
    </w:rPr>
  </w:style>
  <w:style w:type="character" w:styleId="Jakoisticanje">
    <w:name w:val="Intense Emphasis"/>
    <w:uiPriority w:val="21"/>
    <w:qFormat/>
    <w:rsid w:val="00B96A0D"/>
    <w:rPr>
      <w:b/>
      <w:bCs/>
      <w:i/>
      <w:iCs/>
      <w:color w:val="4F81BD" w:themeColor="accent1"/>
    </w:rPr>
  </w:style>
  <w:style w:type="character" w:styleId="Neupadljivareferenca">
    <w:name w:val="Subtle Reference"/>
    <w:uiPriority w:val="31"/>
    <w:qFormat/>
    <w:rsid w:val="00B96A0D"/>
    <w:rPr>
      <w:smallCaps/>
      <w:color w:val="C0504D" w:themeColor="accent2"/>
      <w:u w:val="single"/>
    </w:rPr>
  </w:style>
  <w:style w:type="character" w:styleId="Istaknutareferenca">
    <w:name w:val="Intense Reference"/>
    <w:uiPriority w:val="32"/>
    <w:qFormat/>
    <w:rsid w:val="00B96A0D"/>
    <w:rPr>
      <w:b/>
      <w:bCs/>
      <w:smallCaps/>
      <w:color w:val="C0504D" w:themeColor="accent2"/>
      <w:spacing w:val="5"/>
      <w:u w:val="single"/>
    </w:rPr>
  </w:style>
  <w:style w:type="character" w:styleId="Naslovknjige">
    <w:name w:val="Book Title"/>
    <w:uiPriority w:val="33"/>
    <w:qFormat/>
    <w:rsid w:val="00B96A0D"/>
    <w:rPr>
      <w:b/>
      <w:bCs/>
      <w:smallCaps/>
      <w:spacing w:val="5"/>
    </w:rPr>
  </w:style>
  <w:style w:type="paragraph" w:styleId="TOCNaslov">
    <w:name w:val="TOC Heading"/>
    <w:basedOn w:val="Naslov1"/>
    <w:next w:val="Normal"/>
    <w:uiPriority w:val="39"/>
    <w:semiHidden/>
    <w:unhideWhenUsed/>
    <w:qFormat/>
    <w:rsid w:val="00B96A0D"/>
    <w:pPr>
      <w:outlineLvl w:val="9"/>
    </w:pPr>
  </w:style>
  <w:style w:type="paragraph" w:styleId="Tekstbalonia">
    <w:name w:val="Balloon Text"/>
    <w:basedOn w:val="Normal"/>
    <w:link w:val="TekstbaloniaChar"/>
    <w:uiPriority w:val="99"/>
    <w:semiHidden/>
    <w:unhideWhenUsed/>
    <w:rsid w:val="005C586C"/>
    <w:rPr>
      <w:rFonts w:ascii="Tahoma" w:hAnsi="Tahoma" w:cs="Tahoma"/>
      <w:sz w:val="16"/>
      <w:szCs w:val="16"/>
    </w:rPr>
  </w:style>
  <w:style w:type="character" w:customStyle="1" w:styleId="TekstbaloniaChar">
    <w:name w:val="Tekst balončića Char"/>
    <w:basedOn w:val="Zadanifontodlomka"/>
    <w:link w:val="Tekstbalonia"/>
    <w:uiPriority w:val="99"/>
    <w:semiHidden/>
    <w:rsid w:val="005C586C"/>
    <w:rPr>
      <w:rFonts w:ascii="Tahoma" w:eastAsia="Times New Roman" w:hAnsi="Tahoma" w:cs="Tahoma"/>
      <w:sz w:val="16"/>
      <w:szCs w:val="16"/>
      <w:lang w:eastAsia="hr-HR"/>
    </w:rPr>
  </w:style>
  <w:style w:type="character" w:styleId="Hiperveza">
    <w:name w:val="Hyperlink"/>
    <w:basedOn w:val="Zadanifontodlomka"/>
    <w:uiPriority w:val="99"/>
    <w:unhideWhenUsed/>
    <w:rsid w:val="005F2B22"/>
    <w:rPr>
      <w:color w:val="0000FF"/>
      <w:u w:val="single"/>
    </w:rPr>
  </w:style>
  <w:style w:type="character" w:customStyle="1" w:styleId="fontstyle01">
    <w:name w:val="fontstyle01"/>
    <w:basedOn w:val="Zadanifontodlomka"/>
    <w:rsid w:val="005F2B22"/>
    <w:rPr>
      <w:rFonts w:ascii="Arial-BoldMT" w:hAnsi="Arial-BoldMT" w:hint="default"/>
      <w:b/>
      <w:bCs/>
      <w:i w:val="0"/>
      <w:iCs w:val="0"/>
      <w:color w:val="000000"/>
      <w:sz w:val="22"/>
      <w:szCs w:val="22"/>
    </w:rPr>
  </w:style>
  <w:style w:type="table" w:styleId="Reetkatablice">
    <w:name w:val="Table Grid"/>
    <w:basedOn w:val="Obinatablica"/>
    <w:uiPriority w:val="59"/>
    <w:rsid w:val="00322BE4"/>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964F28"/>
    <w:pPr>
      <w:tabs>
        <w:tab w:val="center" w:pos="4536"/>
        <w:tab w:val="right" w:pos="9072"/>
      </w:tabs>
    </w:pPr>
  </w:style>
  <w:style w:type="character" w:customStyle="1" w:styleId="ZaglavljeChar">
    <w:name w:val="Zaglavlje Char"/>
    <w:basedOn w:val="Zadanifontodlomka"/>
    <w:link w:val="Zaglavlje"/>
    <w:uiPriority w:val="99"/>
    <w:rsid w:val="00964F28"/>
    <w:rPr>
      <w:rFonts w:ascii="Times New Roman" w:eastAsia="Times New Roman" w:hAnsi="Times New Roman" w:cs="Times New Roman"/>
      <w:sz w:val="24"/>
      <w:szCs w:val="20"/>
      <w:lang w:eastAsia="hr-HR"/>
    </w:rPr>
  </w:style>
  <w:style w:type="paragraph" w:styleId="Podnoje">
    <w:name w:val="footer"/>
    <w:basedOn w:val="Normal"/>
    <w:link w:val="PodnojeChar"/>
    <w:uiPriority w:val="99"/>
    <w:unhideWhenUsed/>
    <w:rsid w:val="00964F28"/>
    <w:pPr>
      <w:tabs>
        <w:tab w:val="center" w:pos="4536"/>
        <w:tab w:val="right" w:pos="9072"/>
      </w:tabs>
    </w:pPr>
  </w:style>
  <w:style w:type="character" w:customStyle="1" w:styleId="PodnojeChar">
    <w:name w:val="Podnožje Char"/>
    <w:basedOn w:val="Zadanifontodlomka"/>
    <w:link w:val="Podnoje"/>
    <w:uiPriority w:val="99"/>
    <w:rsid w:val="00964F28"/>
    <w:rPr>
      <w:rFonts w:ascii="Times New Roman" w:eastAsia="Times New Roman" w:hAnsi="Times New Roman" w:cs="Times New Roman"/>
      <w:sz w:val="24"/>
      <w:szCs w:val="20"/>
      <w:lang w:eastAsia="hr-HR"/>
    </w:rPr>
  </w:style>
  <w:style w:type="paragraph" w:customStyle="1" w:styleId="paragraph">
    <w:name w:val="paragraph"/>
    <w:basedOn w:val="Normal"/>
    <w:rsid w:val="001B7334"/>
    <w:pPr>
      <w:spacing w:before="100" w:beforeAutospacing="1" w:after="100" w:afterAutospacing="1"/>
    </w:pPr>
    <w:rPr>
      <w:szCs w:val="24"/>
      <w:lang w:val="hr-BA" w:eastAsia="hr-BA"/>
    </w:rPr>
  </w:style>
  <w:style w:type="character" w:customStyle="1" w:styleId="eop">
    <w:name w:val="eop"/>
    <w:basedOn w:val="Zadanifontodlomka"/>
    <w:rsid w:val="001B7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947484">
      <w:bodyDiv w:val="1"/>
      <w:marLeft w:val="0"/>
      <w:marRight w:val="0"/>
      <w:marTop w:val="0"/>
      <w:marBottom w:val="0"/>
      <w:divBdr>
        <w:top w:val="none" w:sz="0" w:space="0" w:color="auto"/>
        <w:left w:val="none" w:sz="0" w:space="0" w:color="auto"/>
        <w:bottom w:val="none" w:sz="0" w:space="0" w:color="auto"/>
        <w:right w:val="none" w:sz="0" w:space="0" w:color="auto"/>
      </w:divBdr>
    </w:div>
    <w:div w:id="1216087833">
      <w:bodyDiv w:val="1"/>
      <w:marLeft w:val="0"/>
      <w:marRight w:val="0"/>
      <w:marTop w:val="0"/>
      <w:marBottom w:val="0"/>
      <w:divBdr>
        <w:top w:val="none" w:sz="0" w:space="0" w:color="auto"/>
        <w:left w:val="none" w:sz="0" w:space="0" w:color="auto"/>
        <w:bottom w:val="none" w:sz="0" w:space="0" w:color="auto"/>
        <w:right w:val="none" w:sz="0" w:space="0" w:color="auto"/>
      </w:divBdr>
    </w:div>
    <w:div w:id="178569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buzet@ri.t-com.h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7</Pages>
  <Words>3169</Words>
  <Characters>18064</Characters>
  <Application>Microsoft Office Word</Application>
  <DocSecurity>0</DocSecurity>
  <Lines>150</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Racunovodstvo</dc:creator>
  <cp:lastModifiedBy>tajnicaAdmin</cp:lastModifiedBy>
  <cp:revision>13</cp:revision>
  <cp:lastPrinted>2025-03-21T08:51:00Z</cp:lastPrinted>
  <dcterms:created xsi:type="dcterms:W3CDTF">2025-07-18T09:59:00Z</dcterms:created>
  <dcterms:modified xsi:type="dcterms:W3CDTF">2026-08-06T12:03:00Z</dcterms:modified>
</cp:coreProperties>
</file>